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1104"/>
        <w:gridCol w:w="1060"/>
        <w:gridCol w:w="2021"/>
        <w:gridCol w:w="579"/>
        <w:gridCol w:w="538"/>
        <w:gridCol w:w="498"/>
        <w:gridCol w:w="1348"/>
        <w:gridCol w:w="943"/>
        <w:gridCol w:w="714"/>
        <w:gridCol w:w="2337"/>
        <w:gridCol w:w="1117"/>
        <w:gridCol w:w="1115"/>
      </w:tblGrid>
      <w:tr w:rsidR="00B74BD9" w:rsidTr="00B74BD9">
        <w:trPr>
          <w:jc w:val="center"/>
        </w:trPr>
        <w:tc>
          <w:tcPr>
            <w:tcW w:w="1041" w:type="dxa"/>
            <w:shd w:val="clear" w:color="auto" w:fill="8EAADB" w:themeFill="accent1" w:themeFillTint="99"/>
          </w:tcPr>
          <w:p w:rsidR="00E81647" w:rsidRPr="00E81647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1102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1</w:t>
            </w:r>
          </w:p>
        </w:tc>
        <w:tc>
          <w:tcPr>
            <w:tcW w:w="1043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2</w:t>
            </w:r>
          </w:p>
        </w:tc>
        <w:tc>
          <w:tcPr>
            <w:tcW w:w="1204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3</w:t>
            </w:r>
          </w:p>
        </w:tc>
        <w:tc>
          <w:tcPr>
            <w:tcW w:w="926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4</w:t>
            </w:r>
          </w:p>
        </w:tc>
        <w:tc>
          <w:tcPr>
            <w:tcW w:w="1033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5</w:t>
            </w:r>
          </w:p>
        </w:tc>
        <w:tc>
          <w:tcPr>
            <w:tcW w:w="1034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6</w:t>
            </w:r>
          </w:p>
        </w:tc>
        <w:tc>
          <w:tcPr>
            <w:tcW w:w="1055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7</w:t>
            </w:r>
          </w:p>
        </w:tc>
        <w:tc>
          <w:tcPr>
            <w:tcW w:w="1044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8</w:t>
            </w:r>
          </w:p>
        </w:tc>
        <w:tc>
          <w:tcPr>
            <w:tcW w:w="1038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9</w:t>
            </w:r>
          </w:p>
        </w:tc>
        <w:tc>
          <w:tcPr>
            <w:tcW w:w="1337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10</w:t>
            </w:r>
          </w:p>
        </w:tc>
        <w:tc>
          <w:tcPr>
            <w:tcW w:w="1047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11</w:t>
            </w:r>
          </w:p>
        </w:tc>
        <w:tc>
          <w:tcPr>
            <w:tcW w:w="1044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12</w:t>
            </w:r>
          </w:p>
        </w:tc>
      </w:tr>
      <w:tr w:rsidR="00B74BD9" w:rsidTr="00B74BD9">
        <w:trPr>
          <w:cantSplit/>
          <w:trHeight w:val="1134"/>
          <w:jc w:val="center"/>
        </w:trPr>
        <w:tc>
          <w:tcPr>
            <w:tcW w:w="1041" w:type="dxa"/>
            <w:shd w:val="clear" w:color="auto" w:fill="8EAADB" w:themeFill="accent1" w:themeFillTint="99"/>
            <w:textDirection w:val="btLr"/>
          </w:tcPr>
          <w:p w:rsidR="00B74BD9" w:rsidRPr="0007206B" w:rsidRDefault="00B74BD9" w:rsidP="0007206B">
            <w:pPr>
              <w:ind w:left="113" w:right="113"/>
              <w:jc w:val="center"/>
              <w:rPr>
                <w:color w:val="FFFFFF" w:themeColor="background1"/>
                <w:sz w:val="28"/>
              </w:rPr>
            </w:pPr>
            <w:r w:rsidRPr="0007206B">
              <w:rPr>
                <w:color w:val="FFFFFF" w:themeColor="background1"/>
                <w:sz w:val="28"/>
              </w:rPr>
              <w:t>Autumn</w:t>
            </w:r>
          </w:p>
        </w:tc>
        <w:tc>
          <w:tcPr>
            <w:tcW w:w="3349" w:type="dxa"/>
            <w:gridSpan w:val="3"/>
          </w:tcPr>
          <w:p w:rsid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Ready to Write</w:t>
            </w:r>
          </w:p>
        </w:tc>
        <w:tc>
          <w:tcPr>
            <w:tcW w:w="2993" w:type="dxa"/>
            <w:gridSpan w:val="3"/>
          </w:tcPr>
          <w:p w:rsid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Relative Clauses</w:t>
            </w:r>
          </w:p>
        </w:tc>
        <w:tc>
          <w:tcPr>
            <w:tcW w:w="1055" w:type="dxa"/>
          </w:tcPr>
          <w:p w:rsid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Modal Verbs</w:t>
            </w:r>
          </w:p>
        </w:tc>
        <w:tc>
          <w:tcPr>
            <w:tcW w:w="2082" w:type="dxa"/>
            <w:gridSpan w:val="2"/>
          </w:tcPr>
          <w:p w:rsid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Adverbs</w:t>
            </w:r>
          </w:p>
        </w:tc>
        <w:tc>
          <w:tcPr>
            <w:tcW w:w="1337" w:type="dxa"/>
          </w:tcPr>
          <w:p w:rsid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Synonyms and Antonyms</w:t>
            </w: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2091" w:type="dxa"/>
            <w:gridSpan w:val="2"/>
          </w:tcPr>
          <w:p w:rsid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Subjunctive Form</w:t>
            </w:r>
          </w:p>
        </w:tc>
        <w:bookmarkStart w:id="0" w:name="_GoBack"/>
        <w:bookmarkEnd w:id="0"/>
      </w:tr>
      <w:tr w:rsidR="00B74BD9" w:rsidTr="00B74BD9">
        <w:trPr>
          <w:cantSplit/>
          <w:trHeight w:val="1134"/>
          <w:jc w:val="center"/>
        </w:trPr>
        <w:tc>
          <w:tcPr>
            <w:tcW w:w="1041" w:type="dxa"/>
            <w:shd w:val="clear" w:color="auto" w:fill="8EAADB" w:themeFill="accent1" w:themeFillTint="99"/>
            <w:textDirection w:val="btLr"/>
          </w:tcPr>
          <w:p w:rsidR="00B74BD9" w:rsidRPr="0007206B" w:rsidRDefault="00B74BD9" w:rsidP="0007206B">
            <w:pPr>
              <w:ind w:left="113" w:right="113"/>
              <w:jc w:val="center"/>
              <w:rPr>
                <w:color w:val="FFFFFF" w:themeColor="background1"/>
                <w:sz w:val="28"/>
              </w:rPr>
            </w:pPr>
            <w:r w:rsidRPr="0007206B">
              <w:rPr>
                <w:color w:val="FFFFFF" w:themeColor="background1"/>
                <w:sz w:val="28"/>
              </w:rPr>
              <w:t>Spring</w:t>
            </w:r>
          </w:p>
        </w:tc>
        <w:tc>
          <w:tcPr>
            <w:tcW w:w="2145" w:type="dxa"/>
            <w:gridSpan w:val="2"/>
          </w:tcPr>
          <w:p w:rsidR="0007206B" w:rsidRDefault="0007206B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Parenthesis</w:t>
            </w:r>
          </w:p>
        </w:tc>
        <w:tc>
          <w:tcPr>
            <w:tcW w:w="1204" w:type="dxa"/>
          </w:tcPr>
          <w:p w:rsidR="0007206B" w:rsidRDefault="0007206B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Expanded Noun Phrases</w:t>
            </w:r>
          </w:p>
          <w:p w:rsidR="0007206B" w:rsidRPr="00B74BD9" w:rsidRDefault="0007206B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4048" w:type="dxa"/>
            <w:gridSpan w:val="4"/>
          </w:tcPr>
          <w:p w:rsidR="0007206B" w:rsidRDefault="0007206B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Tenses</w:t>
            </w:r>
          </w:p>
        </w:tc>
        <w:tc>
          <w:tcPr>
            <w:tcW w:w="2082" w:type="dxa"/>
            <w:gridSpan w:val="2"/>
          </w:tcPr>
          <w:p w:rsidR="0007206B" w:rsidRDefault="0007206B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Word classes</w:t>
            </w:r>
          </w:p>
        </w:tc>
        <w:tc>
          <w:tcPr>
            <w:tcW w:w="1337" w:type="dxa"/>
          </w:tcPr>
          <w:p w:rsidR="0007206B" w:rsidRDefault="0007206B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Punctuation</w:t>
            </w:r>
          </w:p>
        </w:tc>
        <w:tc>
          <w:tcPr>
            <w:tcW w:w="2091" w:type="dxa"/>
            <w:gridSpan w:val="2"/>
          </w:tcPr>
          <w:p w:rsidR="0007206B" w:rsidRDefault="0007206B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Active and Passive</w:t>
            </w:r>
          </w:p>
        </w:tc>
      </w:tr>
      <w:tr w:rsidR="00B74BD9" w:rsidTr="00B74BD9">
        <w:trPr>
          <w:cantSplit/>
          <w:trHeight w:val="1134"/>
          <w:jc w:val="center"/>
        </w:trPr>
        <w:tc>
          <w:tcPr>
            <w:tcW w:w="1041" w:type="dxa"/>
            <w:shd w:val="clear" w:color="auto" w:fill="8EAADB" w:themeFill="accent1" w:themeFillTint="99"/>
            <w:textDirection w:val="btLr"/>
          </w:tcPr>
          <w:p w:rsidR="00B74BD9" w:rsidRPr="0007206B" w:rsidRDefault="00B74BD9" w:rsidP="0007206B">
            <w:pPr>
              <w:ind w:left="113" w:right="113"/>
              <w:jc w:val="center"/>
              <w:rPr>
                <w:color w:val="FFFFFF" w:themeColor="background1"/>
                <w:sz w:val="28"/>
              </w:rPr>
            </w:pPr>
            <w:r w:rsidRPr="0007206B">
              <w:rPr>
                <w:color w:val="FFFFFF" w:themeColor="background1"/>
                <w:sz w:val="28"/>
              </w:rPr>
              <w:t>Summer</w:t>
            </w:r>
          </w:p>
        </w:tc>
        <w:tc>
          <w:tcPr>
            <w:tcW w:w="2145" w:type="dxa"/>
            <w:gridSpan w:val="2"/>
          </w:tcPr>
          <w:p w:rsidR="0007206B" w:rsidRDefault="0007206B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Commas</w:t>
            </w:r>
          </w:p>
        </w:tc>
        <w:tc>
          <w:tcPr>
            <w:tcW w:w="1204" w:type="dxa"/>
          </w:tcPr>
          <w:p w:rsidR="0007206B" w:rsidRDefault="0007206B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Hyphens</w:t>
            </w:r>
          </w:p>
        </w:tc>
        <w:tc>
          <w:tcPr>
            <w:tcW w:w="6130" w:type="dxa"/>
            <w:gridSpan w:val="6"/>
          </w:tcPr>
          <w:p w:rsidR="0007206B" w:rsidRDefault="0007206B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Cohesion</w:t>
            </w: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KS2 Revision</w:t>
            </w:r>
          </w:p>
          <w:p w:rsidR="0007206B" w:rsidRPr="00B74BD9" w:rsidRDefault="0007206B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1337" w:type="dxa"/>
          </w:tcPr>
          <w:p w:rsidR="0007206B" w:rsidRDefault="0007206B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Prefixes</w:t>
            </w:r>
          </w:p>
        </w:tc>
        <w:tc>
          <w:tcPr>
            <w:tcW w:w="2091" w:type="dxa"/>
            <w:gridSpan w:val="2"/>
          </w:tcPr>
          <w:p w:rsidR="0007206B" w:rsidRDefault="0007206B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4BD9" w:rsidRPr="00B74BD9" w:rsidRDefault="00B74BD9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Suffixes</w:t>
            </w:r>
          </w:p>
        </w:tc>
      </w:tr>
    </w:tbl>
    <w:p w:rsidR="00E23684" w:rsidRDefault="00E23684"/>
    <w:sectPr w:rsidR="00E23684" w:rsidSect="00E8164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06B" w:rsidRDefault="0007206B" w:rsidP="0007206B">
      <w:pPr>
        <w:spacing w:after="0" w:line="240" w:lineRule="auto"/>
      </w:pPr>
      <w:r>
        <w:separator/>
      </w:r>
    </w:p>
  </w:endnote>
  <w:endnote w:type="continuationSeparator" w:id="0">
    <w:p w:rsidR="0007206B" w:rsidRDefault="0007206B" w:rsidP="0007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06B" w:rsidRDefault="0007206B" w:rsidP="0007206B">
      <w:pPr>
        <w:spacing w:after="0" w:line="240" w:lineRule="auto"/>
      </w:pPr>
      <w:r>
        <w:separator/>
      </w:r>
    </w:p>
  </w:footnote>
  <w:footnote w:type="continuationSeparator" w:id="0">
    <w:p w:rsidR="0007206B" w:rsidRDefault="0007206B" w:rsidP="0007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06B" w:rsidRDefault="0007206B" w:rsidP="0007206B">
    <w:pPr>
      <w:pStyle w:val="Header"/>
      <w:jc w:val="center"/>
      <w:rPr>
        <w:rFonts w:ascii="Century Gothic" w:hAnsi="Century Gothic"/>
        <w:sz w:val="24"/>
        <w:u w:val="single"/>
      </w:rPr>
    </w:pPr>
    <w:proofErr w:type="spellStart"/>
    <w:r>
      <w:rPr>
        <w:rFonts w:ascii="Century Gothic" w:hAnsi="Century Gothic"/>
        <w:sz w:val="24"/>
        <w:u w:val="single"/>
      </w:rPr>
      <w:t>Bridgemere</w:t>
    </w:r>
    <w:proofErr w:type="spellEnd"/>
    <w:r>
      <w:rPr>
        <w:rFonts w:ascii="Century Gothic" w:hAnsi="Century Gothic"/>
        <w:sz w:val="24"/>
        <w:u w:val="single"/>
      </w:rPr>
      <w:t xml:space="preserve"> CE Primary School </w:t>
    </w:r>
  </w:p>
  <w:p w:rsidR="0007206B" w:rsidRDefault="0007206B" w:rsidP="0007206B">
    <w:pPr>
      <w:pStyle w:val="Header"/>
      <w:jc w:val="center"/>
      <w:rPr>
        <w:rFonts w:ascii="Century Gothic" w:hAnsi="Century Gothic"/>
        <w:sz w:val="24"/>
        <w:u w:val="single"/>
      </w:rPr>
    </w:pPr>
  </w:p>
  <w:p w:rsidR="0007206B" w:rsidRDefault="0007206B" w:rsidP="0007206B">
    <w:pPr>
      <w:pStyle w:val="Header"/>
      <w:jc w:val="center"/>
      <w:rPr>
        <w:rFonts w:ascii="Century Gothic" w:hAnsi="Century Gothic"/>
        <w:sz w:val="24"/>
        <w:u w:val="single"/>
      </w:rPr>
    </w:pPr>
    <w:r w:rsidRPr="0007206B">
      <w:rPr>
        <w:rFonts w:ascii="Century Gothic" w:hAnsi="Century Gothic"/>
        <w:sz w:val="24"/>
        <w:u w:val="single"/>
      </w:rPr>
      <w:t>SPAG Yearly Overview Year 5/6</w:t>
    </w:r>
  </w:p>
  <w:p w:rsidR="0007206B" w:rsidRDefault="0007206B" w:rsidP="0007206B">
    <w:pPr>
      <w:pStyle w:val="Header"/>
      <w:jc w:val="center"/>
      <w:rPr>
        <w:sz w:val="24"/>
      </w:rPr>
    </w:pPr>
  </w:p>
  <w:p w:rsidR="0007206B" w:rsidRPr="0007206B" w:rsidRDefault="0007206B" w:rsidP="0007206B">
    <w:pPr>
      <w:pStyle w:val="Header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47"/>
    <w:rsid w:val="0007206B"/>
    <w:rsid w:val="00B74BD9"/>
    <w:rsid w:val="00E23684"/>
    <w:rsid w:val="00E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3F21"/>
  <w15:chartTrackingRefBased/>
  <w15:docId w15:val="{DF94EE0C-29BF-4758-8CAD-6D83B78D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6B"/>
  </w:style>
  <w:style w:type="paragraph" w:styleId="Footer">
    <w:name w:val="footer"/>
    <w:basedOn w:val="Normal"/>
    <w:link w:val="FooterChar"/>
    <w:uiPriority w:val="99"/>
    <w:unhideWhenUsed/>
    <w:rsid w:val="0007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Willington</dc:creator>
  <cp:keywords/>
  <dc:description/>
  <cp:lastModifiedBy>S Willington</cp:lastModifiedBy>
  <cp:revision>1</cp:revision>
  <dcterms:created xsi:type="dcterms:W3CDTF">2023-09-10T13:53:00Z</dcterms:created>
  <dcterms:modified xsi:type="dcterms:W3CDTF">2023-09-10T14:16:00Z</dcterms:modified>
</cp:coreProperties>
</file>