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77E" w:rsidRDefault="006007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61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376"/>
        <w:gridCol w:w="1992"/>
        <w:gridCol w:w="1984"/>
        <w:gridCol w:w="2410"/>
        <w:gridCol w:w="1984"/>
        <w:gridCol w:w="2127"/>
        <w:gridCol w:w="2126"/>
        <w:gridCol w:w="2126"/>
      </w:tblGrid>
      <w:tr w:rsidR="0060077E">
        <w:trPr>
          <w:trHeight w:val="482"/>
        </w:trPr>
        <w:tc>
          <w:tcPr>
            <w:tcW w:w="16126" w:type="dxa"/>
            <w:gridSpan w:val="8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60077E" w:rsidRDefault="001100D2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Bridgemere CE Primary </w:t>
            </w:r>
          </w:p>
          <w:p w:rsidR="0060077E" w:rsidRDefault="001100D2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Writing   </w:t>
            </w:r>
          </w:p>
          <w:p w:rsidR="0060077E" w:rsidRDefault="001100D2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 Progressive statements</w:t>
            </w:r>
          </w:p>
        </w:tc>
      </w:tr>
      <w:tr w:rsidR="0060077E">
        <w:trPr>
          <w:trHeight w:val="891"/>
        </w:trPr>
        <w:tc>
          <w:tcPr>
            <w:tcW w:w="1377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60077E" w:rsidRDefault="001100D2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Group</w:t>
            </w:r>
          </w:p>
          <w:p w:rsidR="0060077E" w:rsidRDefault="0060077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0077E" w:rsidRDefault="001100D2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Spelling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0077E" w:rsidRDefault="001100D2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Handwriting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0077E" w:rsidRDefault="0011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Composition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0077E" w:rsidRDefault="0011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Sentence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0077E" w:rsidRDefault="0011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Word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0077E" w:rsidRDefault="0011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Punctuation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0077E" w:rsidRDefault="0011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Terminology </w:t>
            </w:r>
          </w:p>
        </w:tc>
      </w:tr>
      <w:tr w:rsidR="0060077E">
        <w:trPr>
          <w:trHeight w:val="891"/>
        </w:trPr>
        <w:tc>
          <w:tcPr>
            <w:tcW w:w="1377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60077E" w:rsidRDefault="001100D2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Nursery 3/4 year olds</w:t>
            </w:r>
          </w:p>
        </w:tc>
        <w:tc>
          <w:tcPr>
            <w:tcW w:w="1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0077E" w:rsidRDefault="0060077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write some letters accurately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use print and letter knowledge in early writing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write some or all of my name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0077E" w:rsidRDefault="0060077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0077E" w:rsidRDefault="0060077E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0077E" w:rsidRDefault="0060077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0077E" w:rsidRDefault="001100D2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understand the word: letter, write</w:t>
            </w:r>
          </w:p>
        </w:tc>
      </w:tr>
      <w:tr w:rsidR="0060077E">
        <w:trPr>
          <w:trHeight w:val="891"/>
        </w:trPr>
        <w:tc>
          <w:tcPr>
            <w:tcW w:w="1377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60077E" w:rsidRDefault="001100D2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Reception</w:t>
            </w:r>
          </w:p>
        </w:tc>
        <w:tc>
          <w:tcPr>
            <w:tcW w:w="1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spell words by identifying the sounds and writing the sound with letters 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form lower case and capital letter correctly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reread what I have written and check it makes sense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write short sentences 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use words focused on objects and people I know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use new words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0077E" w:rsidRDefault="001100D2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use a capital letter and full stop 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understand the words: write, letter, capital letter, full stop, finger space</w:t>
            </w:r>
          </w:p>
        </w:tc>
      </w:tr>
      <w:tr w:rsidR="0060077E">
        <w:trPr>
          <w:trHeight w:val="891"/>
        </w:trPr>
        <w:tc>
          <w:tcPr>
            <w:tcW w:w="1377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60077E" w:rsidRDefault="001100D2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1/2</w:t>
            </w:r>
          </w:p>
          <w:p w:rsidR="0060077E" w:rsidRDefault="0060077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name the letters of the alphabet in order.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use letter names to distinguish between alternative spellings of the same sound.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write simple sentences from memory dictated by the teacher including words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using the GPCs and common exception words I have learnt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so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far.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write all letters of the alphabet and the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sounds which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they most commonly represent.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write conson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ant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digraphs which I have been taught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and the sounds which they represent.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write vowel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digraphs which I have been taught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and the sounds which they represent.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segment spoken words into sounds before choosing graphemes to represent the sounds.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can spell words with adjacent consonants.</w:t>
            </w:r>
          </w:p>
          <w:p w:rsidR="0060077E" w:rsidRDefault="0060077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(Year 2)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spell words by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segmenting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spoken words into phonemes and representing these by graphemes, spelling many correctly.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use new ways of spelling phonemes for which one or more spellings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are alre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ady known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, and learn some words with each spelling, including a few common homophones.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spell common exception words.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spell more words with contracted forms.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I can distinguish between homophones and near homophones.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I can sit correctly at a tabl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e, holding a pencil comfortably and correctly.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begin to form lower-case letters in the correct direction, starting and finishing in the right place.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write capital letters.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I can write the digits 0-9.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understand which letters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belong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to which handwriting ‘families’ (i.e. letters that are formed in similar ways) and to practise these.</w:t>
            </w:r>
          </w:p>
          <w:p w:rsidR="0060077E" w:rsidRDefault="0060077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(Year 2)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form lower-case letters of the correct size relative to one another.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use some of the diagonal and horizontal strokes needed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to join letters and understand which letters, when adjacent to one another,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are best left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unjoined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write capital letters and digits of the correct size, orientation and relationship to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one another and to lower case letters.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use spacing between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words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that reflects the size of the letters.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I can write sentences by saying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out loud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what I going to write about.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compose a sentence orally before writing it.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sequence sentences to form short narratives.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re-read what I have written to check that it makes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sense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discuss what I have written with the teacher or other pupils.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read aloud my writing clearly enough to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be heard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by my peers and the teacher.</w:t>
            </w:r>
          </w:p>
          <w:p w:rsidR="0060077E" w:rsidRDefault="0060077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(Year 2)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write narratives about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personal experiences and those of others (real and fictional).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write about real events.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write poetry.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write for different purposes.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plan or say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out loud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what I am going to write about.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plan by writing down ideas and/or key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words, including new vocabulary.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I can encapsulate what I want to say, sentence by sentence.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edit my writing by evaluating it with the teacher and other pupils.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re-read to check that my writing makes sense and that verbs to indicate time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are u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sed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correctly and consistently, including verbs in the continuous form.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proof-read to check for errors in spelling, grammar and punctuation [for example, ends of sentences punctuated correctly]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I can join words and clauses using “and”.</w:t>
            </w:r>
          </w:p>
          <w:p w:rsidR="0060077E" w:rsidRDefault="0060077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(Year 2)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 write sentences with different forms: statement, question, exclamation, command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write expanded noun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phrases to describe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and specify [for example, the blue butterfly]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use the present and past tenses correctly and consistently.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use the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progressive form of verbs in the present and past tense to mark actions in progress [for example, she is drumming, he was shouting]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use subordination (using when, if, that, or because) and coordination (using or, and, or but) in my sentences.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I can understand regular plural noun suffixes –s or –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[for example, dog, dogs; wish, wishes], including the effects of these suffixes on the meaning of the noun.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recognise suffixes that can be added to verbs where no change is needed in the spelli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ng of root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words (e.g. helping, helped,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helper)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understand how the prefix un– changes the meaning of verbs and adjectives [negation, for example, unkind, or undoing: untie the boat</w:t>
            </w:r>
          </w:p>
          <w:p w:rsidR="0060077E" w:rsidRDefault="0060077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(Year 2)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form nouns using suffixes such as –ness, –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and by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compounding [for example, whiteboard, superman]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form adjectives by using suffixes such as –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ful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, –less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use the suffixes –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, –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est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in adjectives and the use of –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ly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in Standard English to turn adjectives into adverbs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I can use a capital letter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for names of people, places, the days of the week, and the personal pronoun ‘I’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leave spaces between words.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start to punctuate sentences using a capital letter and a full stop, question mark or exclamation mark.</w:t>
            </w:r>
          </w:p>
          <w:p w:rsidR="0060077E" w:rsidRDefault="0060077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(Year 2)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use full stops, capital letters, exclamation marks, question marks, commas for lists and apostrophes for contracted forms and the possessive (singular).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I can understand the words: letter capital letter word singular plural sentence punctuation full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stop question mark exclamation mark</w:t>
            </w:r>
          </w:p>
          <w:p w:rsidR="0060077E" w:rsidRDefault="0060077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(Year 2)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understand and use the terminology: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noun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noun phrase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statement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question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exclamation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command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compound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suffix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adjective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adverb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verb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tense (past,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present)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apostrophe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comma</w:t>
            </w:r>
          </w:p>
        </w:tc>
      </w:tr>
      <w:tr w:rsidR="0060077E">
        <w:trPr>
          <w:trHeight w:val="891"/>
        </w:trPr>
        <w:tc>
          <w:tcPr>
            <w:tcW w:w="1377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60077E" w:rsidRDefault="001100D2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lastRenderedPageBreak/>
              <w:t>Year 3/4</w:t>
            </w:r>
          </w:p>
        </w:tc>
        <w:tc>
          <w:tcPr>
            <w:tcW w:w="1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use further prefixes and suffixes and understand how to add them.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spell further homophones.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spell words that are often misspelt.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use the first two letters of a word to check its spelling in a dictionary.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write from memory a simple sentence, dictated by the teacher, that include words and punctuation taught so far.</w:t>
            </w:r>
          </w:p>
          <w:p w:rsidR="0060077E" w:rsidRDefault="0060077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(Year 4)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use further prefixes and suffixes and understand how to add them.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spell further homophones.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spell words that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are often misspelt.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use the first two or more letters of a word to check its spelling in a dictionary.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place the possessive apostrophe accurately in words with regular plurals [for example, girls’, boys’] and in words with irregular plurals [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for example, children’s]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write from memory several simple sentences, dictated by the teacher, that include words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and</w:t>
            </w:r>
            <w:r>
              <w:rPr>
                <w:b/>
              </w:rPr>
              <w:t>punctuation</w:t>
            </w:r>
            <w:proofErr w:type="spellEnd"/>
            <w:r>
              <w:rPr>
                <w:b/>
              </w:rPr>
              <w:t xml:space="preserve"> taught so far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am starting to use some of the diagonal and horizontal strokes that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are needed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to join letters.</w:t>
            </w:r>
          </w:p>
          <w:p w:rsidR="0060077E" w:rsidRDefault="0060077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(Year 4)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confidently use the diagonal and horizontal strokes that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are needed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to join letters and understand which letters, when adjacent to one another, are best left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unjoined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I can write with increasing legibility, consistency and quality [for example, by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ensuring that the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downstrokes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of letters are parallel and equidistant; that lines of writing are spaced sufficiently so that the ascenders and descenders of letters do not touch].</w:t>
            </w:r>
          </w:p>
          <w:p w:rsidR="0060077E" w:rsidRDefault="0060077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plan my writing by discussing pieces of writing similar to that which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I am planning to write in order to understand and learn from its structure and vocabulary.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discuss and record my ideas in a format provided by the teacher.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rehearse sentences orally using a varied and rich vocabulary.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create settings 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nd characters in narrative writing.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use simple organisational devices [for example, headings and subheadings] in non-narrative material.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edit my writing by assessing the effectiveness of my own and others’ writing.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proof-read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for spell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ing and punctuation errors.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read my own writing aloud with expression to a group or the whole class.</w:t>
            </w:r>
          </w:p>
          <w:p w:rsidR="0060077E" w:rsidRDefault="0060077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(Year 4)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independently plan my writing by discussing writing similar to that which I am planning to write in order to understand and learn from its structure, vocabulary and grammar.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I can discuss and record my ideas in my own way.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rehearse sentences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orally (including dialogue), progressively building a varied and rich vocabulary and an increasing range of sentence structures.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I can create a range of different settings, characters and plots in narrative writing.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use simple organisational device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 [for example, introductions, headings, sub headings, bullet points and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captions ]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non narrative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material.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I can edit my writing by assessing the effectiveness of my own and others’ writing and suggesting improvements.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proof-read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for spelling,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punctuation and grammatical errors.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read my own writing aloud, to a group or the whole class, using appropriate intonation and controlling the tone and volume so that the meaning is clear.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use paragraphs to organise ideas around a theme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make the appropriate choice of pronoun or noun within and across sentences to aid cohesion and avoid repetition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express time, place and cause using conjunctions [for example, when, before, after, while, so, because], adverbs [for example, then, next,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soon, therefore], or prepositions [for example, before, after, during, in, because of]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use the present perfect form of verbs instead of the simple past [for example, He has gone out to play contrasted with He went out to play]</w:t>
            </w:r>
          </w:p>
          <w:p w:rsidR="0060077E" w:rsidRDefault="0060077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(Year 4)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create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noun phrases expanded by the addition of modifying adjectives, nouns and preposition phrases (e.g. the teacher expanded to: the strict maths teacher with curly hair)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use fronted adverbials [for example, Later that day, I heard the bad news.]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c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hoose nouns or pronouns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appropriately for clarity and cohesion and to avoid repetition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form nouns using a range of prefixes [for example super–, anti–, auto–]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use a or an according to whether the next word begins with a consonant or a vowel [f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or example, a rock, an open box]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create word families based on common words, showing how words are related in form and meaning [for example, solve, solution, solver, dissolve, insoluble]</w:t>
            </w:r>
          </w:p>
          <w:p w:rsidR="0060077E" w:rsidRDefault="0060077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(Year 4)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explain the difference between plural and posse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ssive –s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use Standard English forms for verb inflections instead of local spoken forms [for example, we were instead of we was, or I did instead of I done]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use and punctuate direct speech.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(Year 4)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use inverted commas and other punctuati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on to indicate direct speech [for example, a comma after the reporting clause; end punctuation within inverted commas: The conductor shouted, “Sit down!”]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use apostrophes to mark plural possession [for example, the girl’s name, the girls’ names]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use commas after fronted adverbials.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understand and use the terminology: preposition, conjunction word family prefix clause subordinate clause direct speech consonant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consonant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letter vowel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vowel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letter inverted commas (or ‘speech marks’)</w:t>
            </w:r>
          </w:p>
          <w:p w:rsidR="0060077E" w:rsidRDefault="0060077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(Yea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r 4)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understand and use the terminology: determiner pronoun possessive pronoun adverbial</w:t>
            </w:r>
          </w:p>
        </w:tc>
      </w:tr>
      <w:tr w:rsidR="0060077E">
        <w:trPr>
          <w:trHeight w:val="891"/>
        </w:trPr>
        <w:tc>
          <w:tcPr>
            <w:tcW w:w="1377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60077E" w:rsidRDefault="001100D2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Year 5/6 </w:t>
            </w:r>
          </w:p>
        </w:tc>
        <w:tc>
          <w:tcPr>
            <w:tcW w:w="1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use further prefixes and suffixes and understand the guidance for adding them.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spell some words with ‘silent’ letters [for example, knight, psalm, solemn]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continue to distinguish between homophones and other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words which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are often confused.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use knowledge of morphology and etymology in spelling and understand that the spelling of some words needs to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be learnt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specifically.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use dictionaries to check the spelling and meaning of words.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use the first three or four letters of 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word to check spelling, meaning or both of these in a dictionary.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use a thesaurus.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write legibly and fluently.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choose which shape of a letter to use when given choices and deciding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whether or not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to join specific letters.</w:t>
            </w:r>
          </w:p>
          <w:p w:rsidR="0060077E" w:rsidRDefault="0060077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(Year 6)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 xml:space="preserve">I can </w:t>
            </w:r>
            <w:r>
              <w:rPr>
                <w:b/>
              </w:rPr>
              <w:t>choose the writing implement that is best suited for a task.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60077E" w:rsidRDefault="001100D2">
            <w:pPr>
              <w:tabs>
                <w:tab w:val="left" w:pos="25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plan my writing by identifying the purpose. </w:t>
            </w:r>
          </w:p>
          <w:p w:rsidR="0060077E" w:rsidRDefault="001100D2">
            <w:pPr>
              <w:tabs>
                <w:tab w:val="left" w:pos="25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plan my writing using similar writing as models for my own. </w:t>
            </w:r>
          </w:p>
          <w:p w:rsidR="0060077E" w:rsidRDefault="001100D2">
            <w:pPr>
              <w:tabs>
                <w:tab w:val="left" w:pos="25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note and develop initial ideas for writing.</w:t>
            </w:r>
          </w:p>
          <w:p w:rsidR="0060077E" w:rsidRDefault="001100D2">
            <w:pPr>
              <w:tabs>
                <w:tab w:val="left" w:pos="25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select appropriate vo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cabulary when writing and understand how such choices can change and enhance meaning. In narratives </w:t>
            </w:r>
          </w:p>
          <w:p w:rsidR="0060077E" w:rsidRDefault="001100D2">
            <w:pPr>
              <w:tabs>
                <w:tab w:val="left" w:pos="25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describe settings, characters and atmosphere. </w:t>
            </w:r>
          </w:p>
          <w:p w:rsidR="0060077E" w:rsidRDefault="001100D2">
            <w:pPr>
              <w:tabs>
                <w:tab w:val="left" w:pos="25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use a wide range of devices to build cohesion within paragraphs [for example, then, after that,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this, firstly]</w:t>
            </w:r>
          </w:p>
          <w:p w:rsidR="0060077E" w:rsidRDefault="001100D2">
            <w:pPr>
              <w:tabs>
                <w:tab w:val="left" w:pos="25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use further organisational and presentational devices to structure texts and to guide the reader [for example, headings, bullet points, underlining] </w:t>
            </w:r>
          </w:p>
          <w:p w:rsidR="0060077E" w:rsidRDefault="001100D2">
            <w:pPr>
              <w:tabs>
                <w:tab w:val="left" w:pos="25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edit and evaluate my work by assessing the effectiveness of my own and others’ writ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ing.</w:t>
            </w:r>
          </w:p>
          <w:p w:rsidR="0060077E" w:rsidRDefault="001100D2">
            <w:pPr>
              <w:tabs>
                <w:tab w:val="left" w:pos="25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propose changes to vocabulary, grammar and punctuation to enhance effects.</w:t>
            </w:r>
          </w:p>
          <w:p w:rsidR="0060077E" w:rsidRDefault="001100D2">
            <w:pPr>
              <w:tabs>
                <w:tab w:val="left" w:pos="25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ensure the consistent and correct use of tense throughout a piece of writing.</w:t>
            </w:r>
          </w:p>
          <w:p w:rsidR="0060077E" w:rsidRDefault="0060077E">
            <w:pPr>
              <w:tabs>
                <w:tab w:val="left" w:pos="25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60077E" w:rsidRDefault="001100D2">
            <w:pPr>
              <w:tabs>
                <w:tab w:val="left" w:pos="25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(Year 6)</w:t>
            </w:r>
          </w:p>
          <w:p w:rsidR="0060077E" w:rsidRDefault="001100D2">
            <w:pPr>
              <w:tabs>
                <w:tab w:val="left" w:pos="250"/>
              </w:tabs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 can plan my writing by identifying the audience and purpose. </w:t>
            </w:r>
          </w:p>
          <w:p w:rsidR="0060077E" w:rsidRDefault="001100D2">
            <w:pPr>
              <w:tabs>
                <w:tab w:val="left" w:pos="250"/>
              </w:tabs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can select</w:t>
            </w:r>
            <w:r>
              <w:rPr>
                <w:b/>
                <w:sz w:val="20"/>
                <w:szCs w:val="20"/>
              </w:rPr>
              <w:t xml:space="preserve"> the appropriate form when planning and use similar writing as models for my own.</w:t>
            </w:r>
          </w:p>
          <w:p w:rsidR="0060077E" w:rsidRDefault="001100D2">
            <w:pPr>
              <w:tabs>
                <w:tab w:val="left" w:pos="250"/>
              </w:tabs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can note and develop initial ideas, drawing on reading and research where necessary. I can plan my narratives by considering how authors have developed characters and setti</w:t>
            </w:r>
            <w:r>
              <w:rPr>
                <w:b/>
                <w:sz w:val="20"/>
                <w:szCs w:val="20"/>
              </w:rPr>
              <w:t xml:space="preserve">ngs in what I have read, listened to or seen performed. </w:t>
            </w:r>
          </w:p>
          <w:p w:rsidR="0060077E" w:rsidRDefault="001100D2">
            <w:pPr>
              <w:tabs>
                <w:tab w:val="left" w:pos="250"/>
              </w:tabs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can select appropriate grammar and vocabulary when writing, understanding how such choices can change and enhance meaning. In narratives</w:t>
            </w:r>
          </w:p>
          <w:p w:rsidR="0060077E" w:rsidRDefault="001100D2">
            <w:pPr>
              <w:tabs>
                <w:tab w:val="left" w:pos="250"/>
              </w:tabs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can describe settings, characters and atmosphere and integ</w:t>
            </w:r>
            <w:r>
              <w:rPr>
                <w:b/>
                <w:sz w:val="20"/>
                <w:szCs w:val="20"/>
              </w:rPr>
              <w:t xml:space="preserve">rate dialogue to convey character and advance the action. </w:t>
            </w:r>
          </w:p>
          <w:p w:rsidR="0060077E" w:rsidRDefault="001100D2">
            <w:pPr>
              <w:tabs>
                <w:tab w:val="left" w:pos="250"/>
              </w:tabs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can précis longer passages.</w:t>
            </w:r>
          </w:p>
          <w:p w:rsidR="0060077E" w:rsidRDefault="001100D2">
            <w:pPr>
              <w:tabs>
                <w:tab w:val="left" w:pos="250"/>
              </w:tabs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 can link ideas across paragraphs using a wider range of cohesive devices: repetition of a word or phrase, grammatical connections [for example, the use of adverbials such as on the other hand, in contrast, or as a consequence], and ellipsis. </w:t>
            </w:r>
          </w:p>
          <w:p w:rsidR="0060077E" w:rsidRDefault="001100D2">
            <w:pPr>
              <w:tabs>
                <w:tab w:val="left" w:pos="250"/>
              </w:tabs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 edit and </w:t>
            </w:r>
            <w:r>
              <w:rPr>
                <w:b/>
                <w:sz w:val="20"/>
                <w:szCs w:val="20"/>
              </w:rPr>
              <w:t>evaluate my work by assessing the effectiveness of my own and others’ writing.</w:t>
            </w:r>
          </w:p>
          <w:p w:rsidR="0060077E" w:rsidRDefault="001100D2">
            <w:pPr>
              <w:tabs>
                <w:tab w:val="left" w:pos="250"/>
              </w:tabs>
              <w:ind w:left="0" w:hanging="2"/>
            </w:pPr>
            <w:r>
              <w:rPr>
                <w:b/>
              </w:rPr>
              <w:t>I can propose changes to vocabulary, grammar and punctuation to enhance effects and clarify meaning.</w:t>
            </w:r>
          </w:p>
          <w:p w:rsidR="0060077E" w:rsidRDefault="001100D2">
            <w:pPr>
              <w:tabs>
                <w:tab w:val="left" w:pos="250"/>
              </w:tabs>
              <w:ind w:left="0" w:hanging="2"/>
            </w:pPr>
            <w:r>
              <w:rPr>
                <w:b/>
              </w:rPr>
              <w:t xml:space="preserve">I can ensure the correct subject and verb agreement when using singular and </w:t>
            </w:r>
            <w:r>
              <w:rPr>
                <w:b/>
              </w:rPr>
              <w:t xml:space="preserve">plural, distinguishing between the </w:t>
            </w:r>
            <w:proofErr w:type="gramStart"/>
            <w:r>
              <w:rPr>
                <w:b/>
              </w:rPr>
              <w:t>language</w:t>
            </w:r>
            <w:proofErr w:type="gramEnd"/>
            <w:r>
              <w:rPr>
                <w:b/>
              </w:rPr>
              <w:t xml:space="preserve"> of speech and writing and choosing the appropriate register. </w:t>
            </w:r>
          </w:p>
          <w:p w:rsidR="0060077E" w:rsidRDefault="001100D2">
            <w:pPr>
              <w:tabs>
                <w:tab w:val="left" w:pos="250"/>
              </w:tabs>
              <w:ind w:left="0" w:hanging="2"/>
            </w:pPr>
            <w:r>
              <w:rPr>
                <w:b/>
              </w:rPr>
              <w:t>I can proof -read for spelling and punctuation errors.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use the perfect form of verbs to mark relationships of time and cause.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use expande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 noun phrases to convey complicated information concisely. 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indicate degrees of possibility using adverbs [for example, perhaps, surely] or modal verbs [for example, might, should, will, must]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use relative clauses beginning with who, which, wh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ere, when, whose, that or with an implied (i.e. omitted) relative pronoun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(Year 6)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use passive verbs to affect the presentation of information in a sentence [for example, I broke the window in the greenhouse versus The window in the greenhouse was br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oken (by me)].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recognise the difference between structures typical of informal speech and structures appropriate for formal speech and writing [for example, the use of question tags: He’s your friend, isn’t he?, or the use of subjunctive forms such 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 If I were or Were they to come in some very formal writing and speech]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convert nouns or adjectives into verbs using suffixes [for example, –ate; –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ise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; –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ify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]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recognise and use verb prefixes [for example, dis–, de–,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mis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–, over– and re–]</w:t>
            </w:r>
          </w:p>
          <w:p w:rsidR="0060077E" w:rsidRDefault="0060077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(Year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6)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understand the difference between vocabulary typical of informal speech and vocabulary appropriate for formal speech and writing [for example, find out – discover; ask for – request; go in – enter]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explain how words are related by meaning as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synonyms and antonyms [for example, big, large,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little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].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60077E" w:rsidRDefault="001100D2">
            <w:pPr>
              <w:tabs>
                <w:tab w:val="left" w:pos="211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use commas to clarify meaning or avoid ambiguity in my writing. </w:t>
            </w:r>
          </w:p>
          <w:p w:rsidR="0060077E" w:rsidRDefault="001100D2">
            <w:pPr>
              <w:tabs>
                <w:tab w:val="left" w:pos="211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use brackets, dashes or commas to indicate parenthesis. </w:t>
            </w:r>
          </w:p>
          <w:p w:rsidR="0060077E" w:rsidRDefault="001100D2">
            <w:pPr>
              <w:tabs>
                <w:tab w:val="left" w:pos="211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punctuate bullet points consistently</w:t>
            </w:r>
          </w:p>
          <w:p w:rsidR="0060077E" w:rsidRDefault="0060077E">
            <w:pPr>
              <w:tabs>
                <w:tab w:val="left" w:pos="211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60077E" w:rsidRDefault="001100D2">
            <w:pPr>
              <w:tabs>
                <w:tab w:val="left" w:pos="211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(Year 6)</w:t>
            </w:r>
          </w:p>
          <w:p w:rsidR="0060077E" w:rsidRDefault="001100D2">
            <w:pPr>
              <w:tabs>
                <w:tab w:val="left" w:pos="211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use a semi-colon, colon and dash to mark the boundary between independent clauses [for example,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It’s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raining; I’m fed up] I can use a colon to introduce a list and use semi colons within lists. </w:t>
            </w:r>
          </w:p>
          <w:p w:rsidR="0060077E" w:rsidRDefault="001100D2">
            <w:pPr>
              <w:tabs>
                <w:tab w:val="left" w:pos="211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can use hyphens to avoid ambiguity [for example, man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eating shark versus man-eating shark, or recover versus re-cover]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60077E" w:rsidRDefault="001100D2">
            <w:pPr>
              <w:ind w:left="0" w:hanging="2"/>
            </w:pPr>
            <w:r>
              <w:rPr>
                <w:b/>
              </w:rPr>
              <w:t>I can understand and use the terminology: modal verb relative pronoun relative clause parenthesis bracket dash cohesion ambiguity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(Year 6)</w:t>
            </w:r>
          </w:p>
          <w:p w:rsidR="0060077E" w:rsidRDefault="001100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can understand and use the terminology: subject 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bject active passive synonym antonym ellipsis hyphen colon semi-colon bullet points</w:t>
            </w:r>
          </w:p>
        </w:tc>
      </w:tr>
    </w:tbl>
    <w:p w:rsidR="0060077E" w:rsidRDefault="0060077E">
      <w:pPr>
        <w:ind w:left="0" w:hanging="2"/>
      </w:pPr>
    </w:p>
    <w:sectPr w:rsidR="0060077E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7E"/>
    <w:rsid w:val="001100D2"/>
    <w:rsid w:val="0060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070F2F-D3E7-4787-8CA6-5924DFAE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9e7PnMrToQgL+PEqLpz0A6NJbw==">AMUW2mUHvhUqey3oNel5Pe4rHaMRD4CDC65BBqbWb36Am/gntuJrAh80S0cLouQt3AXZEfPiEGpBLVOJoN3AiQPSsw9NWZc6XrwZ5VLFQbaDDmIHB2O5Amc=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2470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sch8753543</cp:lastModifiedBy>
  <cp:revision>2</cp:revision>
  <dcterms:created xsi:type="dcterms:W3CDTF">2022-10-05T09:57:00Z</dcterms:created>
  <dcterms:modified xsi:type="dcterms:W3CDTF">2022-10-05T09:57:00Z</dcterms:modified>
</cp:coreProperties>
</file>