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6C22FB0A" w14:textId="75DD7F88" w:rsidR="0078224D" w:rsidRDefault="00547886">
      <w:r>
        <w:rPr>
          <w:sz w:val="28"/>
          <w:szCs w:val="28"/>
          <w:u w:val="single"/>
        </w:rPr>
        <w:fldChar w:fldCharType="begin"/>
      </w:r>
      <w:r>
        <w:rPr>
          <w:sz w:val="28"/>
          <w:szCs w:val="28"/>
          <w:u w:val="single"/>
        </w:rPr>
        <w:instrText xml:space="preserve"> HYPERLINK "https://www.accessart.org.uk/pathway-making-birds/" </w:instrText>
      </w:r>
      <w:r>
        <w:rPr>
          <w:sz w:val="28"/>
          <w:szCs w:val="28"/>
          <w:u w:val="single"/>
        </w:rPr>
        <w:fldChar w:fldCharType="separate"/>
      </w:r>
      <w:r w:rsidRPr="00547886">
        <w:rPr>
          <w:rStyle w:val="Hyperlink"/>
          <w:sz w:val="28"/>
          <w:szCs w:val="28"/>
        </w:rPr>
        <w:t>https://www.accessart.org.uk/pathway-making-birds/</w:t>
      </w:r>
      <w:r>
        <w:rPr>
          <w:sz w:val="28"/>
          <w:szCs w:val="28"/>
          <w:u w:val="single"/>
        </w:rPr>
        <w:fldChar w:fldCharType="end"/>
      </w:r>
      <w:r w:rsidR="25C29245">
        <w:rPr>
          <w:noProof/>
        </w:rPr>
        <w:drawing>
          <wp:anchor distT="0" distB="0" distL="114300" distR="114300" simplePos="0" relativeHeight="251658240" behindDoc="0" locked="0" layoutInCell="1" allowOverlap="1" wp14:anchorId="5706E6F5" wp14:editId="0A1B3B13">
            <wp:simplePos x="0" y="0"/>
            <wp:positionH relativeFrom="column">
              <wp:align>right</wp:align>
            </wp:positionH>
            <wp:positionV relativeFrom="paragraph">
              <wp:posOffset>0</wp:posOffset>
            </wp:positionV>
            <wp:extent cx="1866900" cy="1057275"/>
            <wp:effectExtent l="0" t="0" r="0" b="0"/>
            <wp:wrapSquare wrapText="bothSides"/>
            <wp:docPr id="633508421" name="Picture 63350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66900" cy="1057275"/>
                    </a:xfrm>
                    <a:prstGeom prst="rect">
                      <a:avLst/>
                    </a:prstGeom>
                  </pic:spPr>
                </pic:pic>
              </a:graphicData>
            </a:graphic>
            <wp14:sizeRelH relativeFrom="page">
              <wp14:pctWidth>0</wp14:pctWidth>
            </wp14:sizeRelH>
            <wp14:sizeRelV relativeFrom="page">
              <wp14:pctHeight>0</wp14:pctHeight>
            </wp14:sizeRelV>
          </wp:anchor>
        </w:drawing>
      </w:r>
    </w:p>
    <w:p w14:paraId="1E618E8F" w14:textId="150872D4" w:rsidR="0078224D" w:rsidRDefault="0078224D"/>
    <w:p w14:paraId="27A29225" w14:textId="725BB1D7" w:rsidR="0078224D" w:rsidRDefault="0078224D" w:rsidP="25C29245"/>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7A450F" w14:paraId="7E3D600E" w14:textId="77777777" w:rsidTr="00547886">
        <w:trPr>
          <w:trHeight w:val="420"/>
        </w:trPr>
        <w:tc>
          <w:tcPr>
            <w:tcW w:w="4324" w:type="dxa"/>
            <w:gridSpan w:val="2"/>
            <w:shd w:val="clear" w:color="auto" w:fill="auto"/>
            <w:tcMar>
              <w:top w:w="100" w:type="dxa"/>
              <w:left w:w="100" w:type="dxa"/>
              <w:bottom w:w="100" w:type="dxa"/>
              <w:right w:w="100" w:type="dxa"/>
            </w:tcMar>
          </w:tcPr>
          <w:p w14:paraId="3A13FE4B" w14:textId="60E0C530" w:rsidR="0078224D" w:rsidRPr="007A450F" w:rsidRDefault="009C577E" w:rsidP="1D6EE1BF">
            <w:pPr>
              <w:widowControl w:val="0"/>
              <w:pBdr>
                <w:top w:val="nil"/>
                <w:left w:val="nil"/>
                <w:bottom w:val="nil"/>
                <w:right w:val="nil"/>
                <w:between w:val="nil"/>
              </w:pBdr>
              <w:spacing w:line="240" w:lineRule="auto"/>
              <w:rPr>
                <w:b/>
                <w:bCs/>
                <w:sz w:val="20"/>
                <w:szCs w:val="20"/>
              </w:rPr>
            </w:pPr>
            <w:r w:rsidRPr="007A450F">
              <w:rPr>
                <w:b/>
                <w:bCs/>
                <w:sz w:val="20"/>
                <w:szCs w:val="20"/>
              </w:rPr>
              <w:t xml:space="preserve">Summer </w:t>
            </w:r>
            <w:r w:rsidR="00735CD9" w:rsidRPr="007A450F">
              <w:rPr>
                <w:b/>
                <w:bCs/>
                <w:sz w:val="20"/>
                <w:szCs w:val="20"/>
              </w:rPr>
              <w:t xml:space="preserve">Term Year 1 </w:t>
            </w:r>
            <w:r w:rsidRPr="007A450F">
              <w:rPr>
                <w:b/>
                <w:bCs/>
                <w:color w:val="FF0000"/>
                <w:sz w:val="20"/>
                <w:szCs w:val="20"/>
              </w:rPr>
              <w:t>Making Birds</w:t>
            </w:r>
          </w:p>
        </w:tc>
        <w:tc>
          <w:tcPr>
            <w:tcW w:w="4323" w:type="dxa"/>
            <w:gridSpan w:val="2"/>
            <w:shd w:val="clear" w:color="auto" w:fill="auto"/>
            <w:tcMar>
              <w:top w:w="100" w:type="dxa"/>
              <w:left w:w="100" w:type="dxa"/>
              <w:bottom w:w="100" w:type="dxa"/>
              <w:right w:w="100" w:type="dxa"/>
            </w:tcMar>
          </w:tcPr>
          <w:p w14:paraId="2C0F4689" w14:textId="006148EF" w:rsidR="0078224D" w:rsidRPr="007A450F" w:rsidRDefault="00735CD9" w:rsidP="42A42573">
            <w:pPr>
              <w:widowControl w:val="0"/>
              <w:spacing w:line="240" w:lineRule="auto"/>
              <w:rPr>
                <w:b/>
                <w:bCs/>
                <w:sz w:val="20"/>
                <w:szCs w:val="20"/>
              </w:rPr>
            </w:pPr>
            <w:r w:rsidRPr="007A450F">
              <w:rPr>
                <w:b/>
                <w:bCs/>
                <w:sz w:val="20"/>
                <w:szCs w:val="20"/>
              </w:rPr>
              <w:t>Topic: Making</w:t>
            </w:r>
          </w:p>
        </w:tc>
        <w:tc>
          <w:tcPr>
            <w:tcW w:w="7056" w:type="dxa"/>
            <w:gridSpan w:val="3"/>
            <w:shd w:val="clear" w:color="auto" w:fill="auto"/>
            <w:tcMar>
              <w:top w:w="100" w:type="dxa"/>
              <w:left w:w="100" w:type="dxa"/>
              <w:bottom w:w="100" w:type="dxa"/>
              <w:right w:w="100" w:type="dxa"/>
            </w:tcMar>
          </w:tcPr>
          <w:p w14:paraId="6111AD97" w14:textId="7D890705" w:rsidR="0078224D" w:rsidRPr="007A450F" w:rsidRDefault="00F10EF0">
            <w:pPr>
              <w:widowControl w:val="0"/>
              <w:spacing w:line="240" w:lineRule="auto"/>
              <w:rPr>
                <w:b/>
                <w:sz w:val="20"/>
                <w:szCs w:val="20"/>
                <w:highlight w:val="yellow"/>
              </w:rPr>
            </w:pPr>
            <w:r w:rsidRPr="007A450F">
              <w:rPr>
                <w:b/>
                <w:sz w:val="20"/>
                <w:szCs w:val="20"/>
              </w:rPr>
              <w:t>Cultural Capital: Watch art videos online to increase access to places you are unable to visit. Visit local galleries, museums, crafts groups, artists.</w:t>
            </w:r>
          </w:p>
        </w:tc>
      </w:tr>
      <w:tr w:rsidR="0078224D" w:rsidRPr="007A450F" w14:paraId="07CA9890" w14:textId="77777777" w:rsidTr="00547886">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346E2E9C" w14:textId="77777777" w:rsidR="00DF2ADB" w:rsidRPr="007A450F" w:rsidRDefault="00DF2ADB" w:rsidP="00DF2ADB">
            <w:pPr>
              <w:widowControl w:val="0"/>
              <w:pBdr>
                <w:top w:val="nil"/>
                <w:left w:val="nil"/>
                <w:bottom w:val="nil"/>
                <w:right w:val="nil"/>
                <w:between w:val="nil"/>
              </w:pBdr>
              <w:spacing w:line="240" w:lineRule="auto"/>
              <w:rPr>
                <w:b/>
                <w:sz w:val="20"/>
                <w:szCs w:val="20"/>
                <w:u w:val="single"/>
              </w:rPr>
            </w:pPr>
            <w:r w:rsidRPr="007A450F">
              <w:rPr>
                <w:b/>
                <w:sz w:val="20"/>
                <w:szCs w:val="20"/>
                <w:u w:val="single"/>
              </w:rPr>
              <w:t>National Curriculum Objectives (KS1):</w:t>
            </w:r>
          </w:p>
          <w:p w14:paraId="01FEE593" w14:textId="77777777" w:rsidR="00DF2ADB" w:rsidRPr="007A450F" w:rsidRDefault="00DF2ADB" w:rsidP="00DF2ADB">
            <w:pPr>
              <w:widowControl w:val="0"/>
              <w:numPr>
                <w:ilvl w:val="0"/>
                <w:numId w:val="1"/>
              </w:numPr>
              <w:tabs>
                <w:tab w:val="num" w:pos="720"/>
              </w:tabs>
              <w:spacing w:line="240" w:lineRule="auto"/>
              <w:rPr>
                <w:sz w:val="20"/>
                <w:szCs w:val="20"/>
              </w:rPr>
            </w:pPr>
            <w:r w:rsidRPr="00080F86">
              <w:rPr>
                <w:sz w:val="20"/>
                <w:szCs w:val="20"/>
              </w:rPr>
              <w:t xml:space="preserve">to use a range of materials creatively to design and make products </w:t>
            </w:r>
          </w:p>
          <w:p w14:paraId="2AB9F625" w14:textId="77777777" w:rsidR="00DF2ADB" w:rsidRPr="00080F86" w:rsidRDefault="00DF2ADB" w:rsidP="00DF2ADB">
            <w:pPr>
              <w:widowControl w:val="0"/>
              <w:numPr>
                <w:ilvl w:val="0"/>
                <w:numId w:val="1"/>
              </w:numPr>
              <w:tabs>
                <w:tab w:val="num" w:pos="720"/>
              </w:tabs>
              <w:spacing w:line="240" w:lineRule="auto"/>
              <w:rPr>
                <w:sz w:val="20"/>
                <w:szCs w:val="20"/>
              </w:rPr>
            </w:pPr>
            <w:r w:rsidRPr="00080F86">
              <w:rPr>
                <w:sz w:val="20"/>
                <w:szCs w:val="20"/>
              </w:rPr>
              <w:t xml:space="preserve">to use drawing, painting and sculpture to develop and share their ideas, experiences and imagination </w:t>
            </w:r>
          </w:p>
          <w:p w14:paraId="3B24B6B2" w14:textId="77777777" w:rsidR="00DF2ADB" w:rsidRPr="00080F86" w:rsidRDefault="00DF2ADB" w:rsidP="00DF2ADB">
            <w:pPr>
              <w:widowControl w:val="0"/>
              <w:numPr>
                <w:ilvl w:val="0"/>
                <w:numId w:val="1"/>
              </w:numPr>
              <w:tabs>
                <w:tab w:val="num" w:pos="720"/>
              </w:tabs>
              <w:spacing w:line="240" w:lineRule="auto"/>
              <w:rPr>
                <w:sz w:val="20"/>
                <w:szCs w:val="20"/>
              </w:rPr>
            </w:pPr>
            <w:r w:rsidRPr="00080F86">
              <w:rPr>
                <w:sz w:val="20"/>
                <w:szCs w:val="20"/>
              </w:rPr>
              <w:t xml:space="preserve">to develop a wide range of art and design techniques in using colour, pattern, texture, line, shape, form and space </w:t>
            </w:r>
          </w:p>
          <w:p w14:paraId="0A819F90" w14:textId="77777777" w:rsidR="00DF2ADB" w:rsidRPr="00080F86" w:rsidRDefault="00DF2ADB" w:rsidP="00DF2ADB">
            <w:pPr>
              <w:widowControl w:val="0"/>
              <w:numPr>
                <w:ilvl w:val="0"/>
                <w:numId w:val="1"/>
              </w:numPr>
              <w:tabs>
                <w:tab w:val="num" w:pos="720"/>
              </w:tabs>
              <w:spacing w:line="240" w:lineRule="auto"/>
              <w:rPr>
                <w:sz w:val="20"/>
                <w:szCs w:val="20"/>
              </w:rPr>
            </w:pPr>
            <w:proofErr w:type="gramStart"/>
            <w:r w:rsidRPr="007A450F">
              <w:rPr>
                <w:sz w:val="20"/>
                <w:szCs w:val="20"/>
              </w:rPr>
              <w:t>to</w:t>
            </w:r>
            <w:proofErr w:type="gramEnd"/>
            <w:r w:rsidRPr="007A450F">
              <w:rPr>
                <w:sz w:val="20"/>
                <w:szCs w:val="20"/>
              </w:rPr>
              <w:t xml:space="preserve"> know about </w:t>
            </w:r>
            <w:r w:rsidRPr="00080F86">
              <w:rPr>
                <w:sz w:val="20"/>
                <w:szCs w:val="20"/>
              </w:rPr>
              <w:t xml:space="preserve"> the work of a range of artists, craft makers and designers, describing the differences and similarities between different practices and disciplines, and making links to their own work. </w:t>
            </w:r>
          </w:p>
          <w:p w14:paraId="10437ACC" w14:textId="1C9949DB" w:rsidR="00DD58E3" w:rsidRPr="007A450F" w:rsidRDefault="00DD58E3" w:rsidP="00DD58E3">
            <w:pPr>
              <w:widowControl w:val="0"/>
              <w:spacing w:line="240" w:lineRule="auto"/>
              <w:ind w:left="720"/>
              <w:rPr>
                <w:sz w:val="20"/>
                <w:szCs w:val="20"/>
              </w:rPr>
            </w:pPr>
          </w:p>
        </w:tc>
      </w:tr>
      <w:tr w:rsidR="00DD58E3" w:rsidRPr="007A450F" w14:paraId="3F801775" w14:textId="77777777" w:rsidTr="00547886">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1ED805BA" w:rsidR="00DD58E3" w:rsidRPr="007A450F" w:rsidRDefault="00DD58E3" w:rsidP="00DD58E3">
            <w:pPr>
              <w:widowControl w:val="0"/>
              <w:spacing w:line="240" w:lineRule="auto"/>
              <w:rPr>
                <w:b/>
                <w:sz w:val="20"/>
                <w:szCs w:val="20"/>
                <w:u w:val="single"/>
              </w:rPr>
            </w:pPr>
            <w:r w:rsidRPr="007A450F">
              <w:rPr>
                <w:b/>
                <w:sz w:val="20"/>
                <w:szCs w:val="20"/>
                <w:u w:val="single"/>
              </w:rPr>
              <w:t xml:space="preserve">Enquiry Question: </w:t>
            </w:r>
            <w:r w:rsidR="00547886" w:rsidRPr="007A450F">
              <w:rPr>
                <w:b/>
                <w:sz w:val="20"/>
                <w:szCs w:val="20"/>
                <w:u w:val="single"/>
              </w:rPr>
              <w:t xml:space="preserve">How can we transform materials into sculpture? How can we transform 2d paper into 3d form? How can we use drawing and texture to add character to our sculpture? </w:t>
            </w:r>
          </w:p>
        </w:tc>
      </w:tr>
      <w:tr w:rsidR="0078224D" w:rsidRPr="007A450F" w14:paraId="29D450F4" w14:textId="77777777" w:rsidTr="00547886">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7A450F" w:rsidRDefault="00735CD9">
            <w:pPr>
              <w:widowControl w:val="0"/>
              <w:pBdr>
                <w:top w:val="nil"/>
                <w:left w:val="nil"/>
                <w:bottom w:val="nil"/>
                <w:right w:val="nil"/>
                <w:between w:val="nil"/>
              </w:pBdr>
              <w:spacing w:line="240" w:lineRule="auto"/>
              <w:rPr>
                <w:b/>
                <w:sz w:val="20"/>
                <w:szCs w:val="20"/>
              </w:rPr>
            </w:pPr>
            <w:r w:rsidRPr="007A450F">
              <w:rPr>
                <w:b/>
                <w:sz w:val="20"/>
                <w:szCs w:val="20"/>
              </w:rPr>
              <w:t>Previous Learning:</w:t>
            </w:r>
          </w:p>
          <w:p w14:paraId="264CB03A" w14:textId="77777777" w:rsidR="0078224D" w:rsidRPr="007A450F" w:rsidRDefault="00735CD9">
            <w:pPr>
              <w:widowControl w:val="0"/>
              <w:pBdr>
                <w:top w:val="nil"/>
                <w:left w:val="nil"/>
                <w:bottom w:val="nil"/>
                <w:right w:val="nil"/>
                <w:between w:val="nil"/>
              </w:pBdr>
              <w:spacing w:line="240" w:lineRule="auto"/>
              <w:rPr>
                <w:sz w:val="20"/>
                <w:szCs w:val="20"/>
              </w:rPr>
            </w:pPr>
            <w:r w:rsidRPr="007A450F">
              <w:rPr>
                <w:sz w:val="20"/>
                <w:szCs w:val="20"/>
              </w:rPr>
              <w:t>Reception:</w:t>
            </w:r>
          </w:p>
          <w:p w14:paraId="23A270F6" w14:textId="65AD2257" w:rsidR="0078224D" w:rsidRPr="007A450F" w:rsidRDefault="0078224D">
            <w:pPr>
              <w:widowControl w:val="0"/>
              <w:numPr>
                <w:ilvl w:val="0"/>
                <w:numId w:val="3"/>
              </w:numPr>
              <w:spacing w:line="240" w:lineRule="auto"/>
              <w:ind w:left="720" w:firstLine="0"/>
              <w:rPr>
                <w:sz w:val="20"/>
                <w:szCs w:val="20"/>
              </w:rPr>
            </w:pPr>
          </w:p>
        </w:tc>
      </w:tr>
      <w:tr w:rsidR="0078224D" w:rsidRPr="007A450F" w14:paraId="64E23E8C" w14:textId="77777777" w:rsidTr="00547886">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7A450F" w:rsidRDefault="00735CD9">
            <w:pPr>
              <w:widowControl w:val="0"/>
              <w:pBdr>
                <w:top w:val="nil"/>
                <w:left w:val="nil"/>
                <w:bottom w:val="nil"/>
                <w:right w:val="nil"/>
                <w:between w:val="nil"/>
              </w:pBdr>
              <w:spacing w:line="240" w:lineRule="auto"/>
              <w:rPr>
                <w:sz w:val="20"/>
                <w:szCs w:val="20"/>
              </w:rPr>
            </w:pPr>
            <w:r w:rsidRPr="007A450F">
              <w:rPr>
                <w:b/>
                <w:sz w:val="20"/>
                <w:szCs w:val="20"/>
              </w:rPr>
              <w:t>Future Learning (KS2):</w:t>
            </w:r>
          </w:p>
          <w:p w14:paraId="2F2CCDDC" w14:textId="3C6BC9B8" w:rsidR="0078224D" w:rsidRPr="007A450F" w:rsidRDefault="00547886">
            <w:pPr>
              <w:widowControl w:val="0"/>
              <w:numPr>
                <w:ilvl w:val="0"/>
                <w:numId w:val="2"/>
              </w:numPr>
              <w:pBdr>
                <w:top w:val="nil"/>
                <w:left w:val="nil"/>
                <w:bottom w:val="nil"/>
                <w:right w:val="nil"/>
                <w:between w:val="nil"/>
              </w:pBdr>
              <w:spacing w:line="240" w:lineRule="auto"/>
              <w:rPr>
                <w:sz w:val="20"/>
                <w:szCs w:val="20"/>
              </w:rPr>
            </w:pPr>
            <w:r w:rsidRPr="007A450F">
              <w:rPr>
                <w:sz w:val="20"/>
                <w:szCs w:val="20"/>
              </w:rPr>
              <w:t xml:space="preserve">Continue to explore the relationships between 2 d shapes and 3d form, and the relationship of drawing to making. Build understanding of how one can inform the other. </w:t>
            </w:r>
          </w:p>
        </w:tc>
      </w:tr>
      <w:tr w:rsidR="0078224D" w:rsidRPr="007A450F" w14:paraId="6DB5D762" w14:textId="77777777" w:rsidTr="00547886">
        <w:trPr>
          <w:trHeight w:val="420"/>
        </w:trPr>
        <w:tc>
          <w:tcPr>
            <w:tcW w:w="2239" w:type="dxa"/>
            <w:shd w:val="clear" w:color="auto" w:fill="auto"/>
            <w:tcMar>
              <w:top w:w="100" w:type="dxa"/>
              <w:left w:w="100" w:type="dxa"/>
              <w:bottom w:w="100" w:type="dxa"/>
              <w:right w:w="100" w:type="dxa"/>
            </w:tcMar>
          </w:tcPr>
          <w:p w14:paraId="56866197" w14:textId="77777777" w:rsidR="0078224D" w:rsidRPr="007A450F" w:rsidRDefault="00735CD9">
            <w:pPr>
              <w:widowControl w:val="0"/>
              <w:pBdr>
                <w:top w:val="nil"/>
                <w:left w:val="nil"/>
                <w:bottom w:val="nil"/>
                <w:right w:val="nil"/>
                <w:between w:val="nil"/>
              </w:pBdr>
              <w:spacing w:line="240" w:lineRule="auto"/>
              <w:rPr>
                <w:b/>
                <w:sz w:val="20"/>
                <w:szCs w:val="20"/>
              </w:rPr>
            </w:pPr>
            <w:r w:rsidRPr="007A450F">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7A450F" w:rsidRDefault="00735CD9">
            <w:pPr>
              <w:widowControl w:val="0"/>
              <w:spacing w:line="240" w:lineRule="auto"/>
              <w:rPr>
                <w:b/>
                <w:sz w:val="20"/>
                <w:szCs w:val="20"/>
              </w:rPr>
            </w:pPr>
            <w:r w:rsidRPr="007A450F">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7A450F" w:rsidRDefault="00735CD9">
            <w:pPr>
              <w:widowControl w:val="0"/>
              <w:spacing w:line="240" w:lineRule="auto"/>
              <w:rPr>
                <w:b/>
                <w:sz w:val="20"/>
                <w:szCs w:val="20"/>
              </w:rPr>
            </w:pPr>
            <w:r w:rsidRPr="007A450F">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7A450F" w:rsidRDefault="00735CD9">
            <w:pPr>
              <w:widowControl w:val="0"/>
              <w:spacing w:line="240" w:lineRule="auto"/>
              <w:rPr>
                <w:b/>
                <w:sz w:val="20"/>
                <w:szCs w:val="20"/>
              </w:rPr>
            </w:pPr>
            <w:r w:rsidRPr="007A450F">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7A450F" w:rsidRDefault="00735CD9">
            <w:pPr>
              <w:widowControl w:val="0"/>
              <w:pBdr>
                <w:top w:val="nil"/>
                <w:left w:val="nil"/>
                <w:bottom w:val="nil"/>
                <w:right w:val="nil"/>
                <w:between w:val="nil"/>
              </w:pBdr>
              <w:spacing w:line="240" w:lineRule="auto"/>
              <w:rPr>
                <w:b/>
                <w:sz w:val="20"/>
                <w:szCs w:val="20"/>
              </w:rPr>
            </w:pPr>
            <w:r w:rsidRPr="007A450F">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7A450F" w:rsidRDefault="00735CD9">
            <w:pPr>
              <w:widowControl w:val="0"/>
              <w:spacing w:line="240" w:lineRule="auto"/>
              <w:rPr>
                <w:b/>
                <w:sz w:val="20"/>
                <w:szCs w:val="20"/>
              </w:rPr>
            </w:pPr>
            <w:r w:rsidRPr="007A450F">
              <w:rPr>
                <w:b/>
                <w:sz w:val="20"/>
                <w:szCs w:val="20"/>
              </w:rPr>
              <w:t>Vocabulary</w:t>
            </w:r>
          </w:p>
        </w:tc>
        <w:tc>
          <w:tcPr>
            <w:tcW w:w="2083" w:type="dxa"/>
            <w:shd w:val="clear" w:color="auto" w:fill="auto"/>
            <w:tcMar>
              <w:top w:w="100" w:type="dxa"/>
              <w:left w:w="100" w:type="dxa"/>
              <w:bottom w:w="100" w:type="dxa"/>
              <w:right w:w="100" w:type="dxa"/>
            </w:tcMar>
          </w:tcPr>
          <w:p w14:paraId="4A63B223" w14:textId="1065CB78" w:rsidR="0078224D" w:rsidRPr="007A450F" w:rsidRDefault="00735CD9">
            <w:pPr>
              <w:widowControl w:val="0"/>
              <w:pBdr>
                <w:top w:val="nil"/>
                <w:left w:val="nil"/>
                <w:bottom w:val="nil"/>
                <w:right w:val="nil"/>
                <w:between w:val="nil"/>
              </w:pBdr>
              <w:spacing w:line="240" w:lineRule="auto"/>
              <w:rPr>
                <w:b/>
                <w:sz w:val="20"/>
                <w:szCs w:val="20"/>
              </w:rPr>
            </w:pPr>
            <w:r w:rsidRPr="007A450F">
              <w:rPr>
                <w:b/>
                <w:sz w:val="20"/>
                <w:szCs w:val="20"/>
              </w:rPr>
              <w:t>Key Concepts</w:t>
            </w:r>
          </w:p>
        </w:tc>
      </w:tr>
      <w:tr w:rsidR="0078224D" w:rsidRPr="007A450F" w14:paraId="2EC148BD" w14:textId="77777777" w:rsidTr="00547886">
        <w:tc>
          <w:tcPr>
            <w:tcW w:w="2239" w:type="dxa"/>
            <w:shd w:val="clear" w:color="auto" w:fill="auto"/>
            <w:tcMar>
              <w:top w:w="100" w:type="dxa"/>
              <w:left w:w="100" w:type="dxa"/>
              <w:bottom w:w="100" w:type="dxa"/>
              <w:right w:w="100" w:type="dxa"/>
            </w:tcMar>
          </w:tcPr>
          <w:p w14:paraId="7414AF4D" w14:textId="282B5A0C" w:rsidR="0078224D" w:rsidRPr="007A450F" w:rsidRDefault="00735CD9">
            <w:pPr>
              <w:widowControl w:val="0"/>
              <w:pBdr>
                <w:top w:val="nil"/>
                <w:left w:val="nil"/>
                <w:bottom w:val="nil"/>
                <w:right w:val="nil"/>
                <w:between w:val="nil"/>
              </w:pBdr>
              <w:spacing w:line="240" w:lineRule="auto"/>
              <w:rPr>
                <w:sz w:val="20"/>
                <w:szCs w:val="20"/>
              </w:rPr>
            </w:pPr>
            <w:r w:rsidRPr="007A450F">
              <w:rPr>
                <w:sz w:val="20"/>
                <w:szCs w:val="20"/>
              </w:rPr>
              <w:t xml:space="preserve">Lesson 1: </w:t>
            </w:r>
            <w:r w:rsidR="009C577E" w:rsidRPr="007A450F">
              <w:rPr>
                <w:sz w:val="20"/>
                <w:szCs w:val="20"/>
              </w:rPr>
              <w:t>Drawing</w:t>
            </w:r>
            <w:r w:rsidR="0012353B" w:rsidRPr="007A450F">
              <w:rPr>
                <w:sz w:val="20"/>
                <w:szCs w:val="20"/>
              </w:rPr>
              <w:t xml:space="preserve"> from images and film</w:t>
            </w:r>
          </w:p>
        </w:tc>
        <w:tc>
          <w:tcPr>
            <w:tcW w:w="2085" w:type="dxa"/>
            <w:shd w:val="clear" w:color="auto" w:fill="auto"/>
            <w:tcMar>
              <w:top w:w="100" w:type="dxa"/>
              <w:left w:w="100" w:type="dxa"/>
              <w:bottom w:w="100" w:type="dxa"/>
              <w:right w:w="100" w:type="dxa"/>
            </w:tcMar>
          </w:tcPr>
          <w:p w14:paraId="589621F8" w14:textId="4B420E64" w:rsidR="0078224D" w:rsidRPr="007A450F" w:rsidRDefault="00995F15">
            <w:pPr>
              <w:widowControl w:val="0"/>
              <w:spacing w:line="240" w:lineRule="auto"/>
              <w:rPr>
                <w:sz w:val="20"/>
                <w:szCs w:val="20"/>
              </w:rPr>
            </w:pPr>
            <w:r w:rsidRPr="007A450F">
              <w:rPr>
                <w:sz w:val="20"/>
                <w:szCs w:val="20"/>
              </w:rPr>
              <w:t>How can I be inspired by</w:t>
            </w:r>
            <w:r w:rsidR="0012353B" w:rsidRPr="007A450F">
              <w:rPr>
                <w:sz w:val="20"/>
                <w:szCs w:val="20"/>
              </w:rPr>
              <w:t xml:space="preserve"> images of</w:t>
            </w:r>
            <w:r w:rsidRPr="007A450F">
              <w:rPr>
                <w:sz w:val="20"/>
                <w:szCs w:val="20"/>
              </w:rPr>
              <w:t xml:space="preserve"> birds</w:t>
            </w:r>
            <w:r w:rsidR="00735CD9" w:rsidRPr="007A450F">
              <w:rPr>
                <w:sz w:val="20"/>
                <w:szCs w:val="20"/>
              </w:rPr>
              <w:t>?</w:t>
            </w:r>
          </w:p>
        </w:tc>
        <w:tc>
          <w:tcPr>
            <w:tcW w:w="2084" w:type="dxa"/>
            <w:shd w:val="clear" w:color="auto" w:fill="auto"/>
            <w:tcMar>
              <w:top w:w="100" w:type="dxa"/>
              <w:left w:w="100" w:type="dxa"/>
              <w:bottom w:w="100" w:type="dxa"/>
              <w:right w:w="100" w:type="dxa"/>
            </w:tcMar>
          </w:tcPr>
          <w:p w14:paraId="12A210D2" w14:textId="53207E80" w:rsidR="0078224D" w:rsidRPr="007A450F" w:rsidRDefault="00735CD9">
            <w:pPr>
              <w:widowControl w:val="0"/>
              <w:pBdr>
                <w:top w:val="nil"/>
                <w:left w:val="nil"/>
                <w:bottom w:val="nil"/>
                <w:right w:val="nil"/>
                <w:between w:val="nil"/>
              </w:pBdr>
              <w:spacing w:line="240" w:lineRule="auto"/>
              <w:rPr>
                <w:sz w:val="20"/>
                <w:szCs w:val="20"/>
              </w:rPr>
            </w:pPr>
            <w:r w:rsidRPr="007A450F">
              <w:rPr>
                <w:sz w:val="20"/>
                <w:szCs w:val="20"/>
              </w:rPr>
              <w:t xml:space="preserve">To </w:t>
            </w:r>
            <w:r w:rsidR="00376AE9" w:rsidRPr="007A450F">
              <w:rPr>
                <w:sz w:val="20"/>
                <w:szCs w:val="20"/>
              </w:rPr>
              <w:t xml:space="preserve">look carefully and slowly </w:t>
            </w:r>
            <w:r w:rsidR="0012353B" w:rsidRPr="007A450F">
              <w:rPr>
                <w:sz w:val="20"/>
                <w:szCs w:val="20"/>
              </w:rPr>
              <w:t>and respond</w:t>
            </w:r>
            <w:r w:rsidR="008B368C" w:rsidRPr="007A450F">
              <w:rPr>
                <w:sz w:val="20"/>
                <w:szCs w:val="20"/>
              </w:rPr>
              <w:t xml:space="preserve"> to images and film</w:t>
            </w:r>
            <w:r w:rsidR="0012353B" w:rsidRPr="007A450F">
              <w:rPr>
                <w:sz w:val="20"/>
                <w:szCs w:val="20"/>
              </w:rPr>
              <w:t xml:space="preserve"> by creating observational drawings</w:t>
            </w:r>
            <w:r w:rsidR="008B368C" w:rsidRPr="007A450F">
              <w:rPr>
                <w:sz w:val="20"/>
                <w:szCs w:val="20"/>
              </w:rPr>
              <w:t>.</w:t>
            </w:r>
          </w:p>
        </w:tc>
        <w:tc>
          <w:tcPr>
            <w:tcW w:w="2239" w:type="dxa"/>
            <w:shd w:val="clear" w:color="auto" w:fill="auto"/>
            <w:tcMar>
              <w:top w:w="100" w:type="dxa"/>
              <w:left w:w="100" w:type="dxa"/>
              <w:bottom w:w="100" w:type="dxa"/>
              <w:right w:w="100" w:type="dxa"/>
            </w:tcMar>
          </w:tcPr>
          <w:p w14:paraId="6E6C0714" w14:textId="3FAE88FD" w:rsidR="0078224D" w:rsidRPr="007A450F" w:rsidRDefault="00735CD9">
            <w:pPr>
              <w:widowControl w:val="0"/>
              <w:pBdr>
                <w:top w:val="nil"/>
                <w:left w:val="nil"/>
                <w:bottom w:val="nil"/>
                <w:right w:val="nil"/>
                <w:between w:val="nil"/>
              </w:pBdr>
              <w:spacing w:line="240" w:lineRule="auto"/>
              <w:rPr>
                <w:sz w:val="20"/>
                <w:szCs w:val="20"/>
              </w:rPr>
            </w:pPr>
            <w:r w:rsidRPr="007A450F">
              <w:rPr>
                <w:sz w:val="20"/>
                <w:szCs w:val="20"/>
              </w:rPr>
              <w:t xml:space="preserve">Pupils will become familiar </w:t>
            </w:r>
            <w:r w:rsidR="00995F15" w:rsidRPr="007A450F">
              <w:rPr>
                <w:sz w:val="20"/>
                <w:szCs w:val="20"/>
              </w:rPr>
              <w:t>with using film as a source to create observational drawings of birds. Pupils will look carefully and slowly as they draw</w:t>
            </w:r>
            <w:r w:rsidR="00376AE9" w:rsidRPr="007A450F">
              <w:rPr>
                <w:sz w:val="20"/>
                <w:szCs w:val="20"/>
              </w:rPr>
              <w:t xml:space="preserve">, creating a range of different marks and line using B </w:t>
            </w:r>
            <w:r w:rsidR="00376AE9" w:rsidRPr="007A450F">
              <w:rPr>
                <w:sz w:val="20"/>
                <w:szCs w:val="20"/>
              </w:rPr>
              <w:lastRenderedPageBreak/>
              <w:t>pencils, handwriting pens and pastels.</w:t>
            </w:r>
          </w:p>
          <w:p w14:paraId="41586C59" w14:textId="77777777" w:rsidR="0078224D" w:rsidRPr="007A450F"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8416354" w14:textId="40FFEACE" w:rsidR="00376AE9" w:rsidRPr="007A450F" w:rsidRDefault="00735CD9" w:rsidP="00376AE9">
            <w:pPr>
              <w:rPr>
                <w:sz w:val="20"/>
                <w:szCs w:val="20"/>
              </w:rPr>
            </w:pPr>
            <w:r w:rsidRPr="007A450F">
              <w:rPr>
                <w:sz w:val="20"/>
                <w:szCs w:val="20"/>
              </w:rPr>
              <w:lastRenderedPageBreak/>
              <w:t xml:space="preserve">I can </w:t>
            </w:r>
            <w:r w:rsidR="00376AE9" w:rsidRPr="007A450F">
              <w:rPr>
                <w:sz w:val="20"/>
                <w:szCs w:val="20"/>
              </w:rPr>
              <w:t>look carefully at photos and films of birds, taken in the details and overall shapes, and then made drawings of what I have noticed.</w:t>
            </w:r>
          </w:p>
          <w:p w14:paraId="34DFB907" w14:textId="77777777" w:rsidR="00376AE9" w:rsidRPr="007A450F" w:rsidRDefault="00376AE9" w:rsidP="00376AE9">
            <w:pPr>
              <w:rPr>
                <w:sz w:val="20"/>
                <w:szCs w:val="20"/>
              </w:rPr>
            </w:pPr>
          </w:p>
          <w:p w14:paraId="4DA2ECF3" w14:textId="25CA29BA" w:rsidR="0078224D" w:rsidRPr="007A450F" w:rsidRDefault="0078224D">
            <w:pPr>
              <w:widowControl w:val="0"/>
              <w:spacing w:line="240" w:lineRule="auto"/>
              <w:rPr>
                <w:sz w:val="20"/>
                <w:szCs w:val="20"/>
              </w:rPr>
            </w:pPr>
          </w:p>
        </w:tc>
        <w:tc>
          <w:tcPr>
            <w:tcW w:w="2083" w:type="dxa"/>
            <w:shd w:val="clear" w:color="auto" w:fill="auto"/>
            <w:tcMar>
              <w:top w:w="100" w:type="dxa"/>
              <w:left w:w="100" w:type="dxa"/>
              <w:bottom w:w="100" w:type="dxa"/>
              <w:right w:w="100" w:type="dxa"/>
            </w:tcMar>
          </w:tcPr>
          <w:p w14:paraId="1AE5D7D1" w14:textId="77777777" w:rsidR="00376AE9" w:rsidRPr="007A450F" w:rsidRDefault="00376AE9">
            <w:pPr>
              <w:widowControl w:val="0"/>
              <w:pBdr>
                <w:top w:val="nil"/>
                <w:left w:val="nil"/>
                <w:bottom w:val="nil"/>
                <w:right w:val="nil"/>
                <w:between w:val="nil"/>
              </w:pBdr>
              <w:spacing w:line="240" w:lineRule="auto"/>
              <w:rPr>
                <w:sz w:val="20"/>
                <w:szCs w:val="20"/>
              </w:rPr>
            </w:pPr>
            <w:r w:rsidRPr="007A450F">
              <w:rPr>
                <w:sz w:val="20"/>
                <w:szCs w:val="20"/>
              </w:rPr>
              <w:t>Lines</w:t>
            </w:r>
            <w:r w:rsidR="00547886" w:rsidRPr="007A450F">
              <w:rPr>
                <w:sz w:val="20"/>
                <w:szCs w:val="20"/>
              </w:rPr>
              <w:t xml:space="preserve">, Shapes, </w:t>
            </w:r>
            <w:r w:rsidRPr="007A450F">
              <w:rPr>
                <w:sz w:val="20"/>
                <w:szCs w:val="20"/>
              </w:rPr>
              <w:t>Mark Making</w:t>
            </w:r>
            <w:r w:rsidR="00547886" w:rsidRPr="007A450F">
              <w:rPr>
                <w:sz w:val="20"/>
                <w:szCs w:val="20"/>
              </w:rPr>
              <w:t xml:space="preserve">, </w:t>
            </w:r>
            <w:r w:rsidRPr="007A450F">
              <w:rPr>
                <w:sz w:val="20"/>
                <w:szCs w:val="20"/>
              </w:rPr>
              <w:t>Texture</w:t>
            </w:r>
          </w:p>
          <w:p w14:paraId="3C75C528" w14:textId="77777777" w:rsidR="00547886" w:rsidRPr="007A450F" w:rsidRDefault="00547886">
            <w:pPr>
              <w:widowControl w:val="0"/>
              <w:pBdr>
                <w:top w:val="nil"/>
                <w:left w:val="nil"/>
                <w:bottom w:val="nil"/>
                <w:right w:val="nil"/>
                <w:between w:val="nil"/>
              </w:pBdr>
              <w:spacing w:line="240" w:lineRule="auto"/>
              <w:rPr>
                <w:sz w:val="20"/>
                <w:szCs w:val="20"/>
              </w:rPr>
            </w:pPr>
          </w:p>
          <w:p w14:paraId="7E68FCD1" w14:textId="5ADD7804" w:rsidR="00547886" w:rsidRPr="007A450F" w:rsidRDefault="00547886">
            <w:pPr>
              <w:widowControl w:val="0"/>
              <w:pBdr>
                <w:top w:val="nil"/>
                <w:left w:val="nil"/>
                <w:bottom w:val="nil"/>
                <w:right w:val="nil"/>
                <w:between w:val="nil"/>
              </w:pBdr>
              <w:spacing w:line="240" w:lineRule="auto"/>
              <w:rPr>
                <w:sz w:val="20"/>
                <w:szCs w:val="20"/>
              </w:rPr>
            </w:pPr>
            <w:r w:rsidRPr="007A450F">
              <w:rPr>
                <w:sz w:val="20"/>
                <w:szCs w:val="20"/>
              </w:rPr>
              <w:t xml:space="preserve">Soft pencil, Graphite, Handwriting Pen, Pastel, Oil Pastel, Coloured pencil, </w:t>
            </w:r>
          </w:p>
        </w:tc>
        <w:tc>
          <w:tcPr>
            <w:tcW w:w="2083" w:type="dxa"/>
            <w:shd w:val="clear" w:color="auto" w:fill="auto"/>
            <w:tcMar>
              <w:top w:w="100" w:type="dxa"/>
              <w:left w:w="100" w:type="dxa"/>
              <w:bottom w:w="100" w:type="dxa"/>
              <w:right w:w="100" w:type="dxa"/>
            </w:tcMar>
          </w:tcPr>
          <w:p w14:paraId="29B1F493" w14:textId="77777777" w:rsidR="0078224D" w:rsidRPr="007A450F" w:rsidRDefault="00376AE9">
            <w:pPr>
              <w:widowControl w:val="0"/>
              <w:spacing w:line="240" w:lineRule="auto"/>
              <w:rPr>
                <w:sz w:val="20"/>
                <w:szCs w:val="20"/>
              </w:rPr>
            </w:pPr>
            <w:r w:rsidRPr="007A450F">
              <w:rPr>
                <w:sz w:val="20"/>
                <w:szCs w:val="20"/>
              </w:rPr>
              <w:t>That we can work from a similar stimulus or starting point but end up with very different results.</w:t>
            </w:r>
          </w:p>
          <w:p w14:paraId="2ADB049F" w14:textId="77777777" w:rsidR="00376AE9" w:rsidRPr="007A450F" w:rsidRDefault="00376AE9">
            <w:pPr>
              <w:widowControl w:val="0"/>
              <w:spacing w:line="240" w:lineRule="auto"/>
              <w:rPr>
                <w:sz w:val="20"/>
                <w:szCs w:val="20"/>
              </w:rPr>
            </w:pPr>
          </w:p>
          <w:p w14:paraId="45F3A301" w14:textId="2F4D1624" w:rsidR="00D35E84" w:rsidRPr="007A450F" w:rsidRDefault="00D35E84">
            <w:pPr>
              <w:widowControl w:val="0"/>
              <w:spacing w:line="240" w:lineRule="auto"/>
              <w:rPr>
                <w:sz w:val="20"/>
                <w:szCs w:val="20"/>
              </w:rPr>
            </w:pPr>
            <w:r w:rsidRPr="007A450F">
              <w:rPr>
                <w:sz w:val="20"/>
                <w:szCs w:val="20"/>
              </w:rPr>
              <w:t xml:space="preserve">That we can use observational drawing and experimental mark </w:t>
            </w:r>
            <w:proofErr w:type="gramStart"/>
            <w:r w:rsidRPr="007A450F">
              <w:rPr>
                <w:sz w:val="20"/>
                <w:szCs w:val="20"/>
              </w:rPr>
              <w:lastRenderedPageBreak/>
              <w:t>making</w:t>
            </w:r>
            <w:proofErr w:type="gramEnd"/>
            <w:r w:rsidRPr="007A450F">
              <w:rPr>
                <w:sz w:val="20"/>
                <w:szCs w:val="20"/>
              </w:rPr>
              <w:t xml:space="preserve"> together to make art.</w:t>
            </w:r>
          </w:p>
        </w:tc>
      </w:tr>
      <w:tr w:rsidR="0078224D" w:rsidRPr="007A450F" w14:paraId="5187D1CF" w14:textId="77777777" w:rsidTr="00547886">
        <w:tc>
          <w:tcPr>
            <w:tcW w:w="2239" w:type="dxa"/>
            <w:shd w:val="clear" w:color="auto" w:fill="auto"/>
            <w:tcMar>
              <w:top w:w="100" w:type="dxa"/>
              <w:left w:w="100" w:type="dxa"/>
              <w:bottom w:w="100" w:type="dxa"/>
              <w:right w:w="100" w:type="dxa"/>
            </w:tcMar>
          </w:tcPr>
          <w:p w14:paraId="4810394D" w14:textId="10F0E168" w:rsidR="0078224D" w:rsidRPr="007A450F" w:rsidRDefault="00735CD9">
            <w:pPr>
              <w:widowControl w:val="0"/>
              <w:pBdr>
                <w:top w:val="nil"/>
                <w:left w:val="nil"/>
                <w:bottom w:val="nil"/>
                <w:right w:val="nil"/>
                <w:between w:val="nil"/>
              </w:pBdr>
              <w:spacing w:line="240" w:lineRule="auto"/>
              <w:rPr>
                <w:sz w:val="20"/>
                <w:szCs w:val="20"/>
              </w:rPr>
            </w:pPr>
            <w:r w:rsidRPr="007A450F">
              <w:rPr>
                <w:sz w:val="20"/>
                <w:szCs w:val="20"/>
              </w:rPr>
              <w:lastRenderedPageBreak/>
              <w:t xml:space="preserve">Lesson 2: </w:t>
            </w:r>
            <w:r w:rsidR="0012353B" w:rsidRPr="007A450F">
              <w:rPr>
                <w:sz w:val="20"/>
                <w:szCs w:val="20"/>
              </w:rPr>
              <w:t>Drawing from observation</w:t>
            </w:r>
          </w:p>
        </w:tc>
        <w:tc>
          <w:tcPr>
            <w:tcW w:w="2085" w:type="dxa"/>
            <w:shd w:val="clear" w:color="auto" w:fill="auto"/>
            <w:tcMar>
              <w:top w:w="100" w:type="dxa"/>
              <w:left w:w="100" w:type="dxa"/>
              <w:bottom w:w="100" w:type="dxa"/>
              <w:right w:w="100" w:type="dxa"/>
            </w:tcMar>
          </w:tcPr>
          <w:p w14:paraId="3173131E" w14:textId="166D2D28" w:rsidR="00DD58E3" w:rsidRPr="007A450F" w:rsidRDefault="00580982">
            <w:pPr>
              <w:widowControl w:val="0"/>
              <w:spacing w:line="240" w:lineRule="auto"/>
              <w:rPr>
                <w:sz w:val="20"/>
                <w:szCs w:val="20"/>
              </w:rPr>
            </w:pPr>
            <w:r w:rsidRPr="007A450F">
              <w:rPr>
                <w:sz w:val="20"/>
                <w:szCs w:val="20"/>
              </w:rPr>
              <w:t>How can I use mark making to draw a feather?</w:t>
            </w:r>
          </w:p>
        </w:tc>
        <w:tc>
          <w:tcPr>
            <w:tcW w:w="2084" w:type="dxa"/>
            <w:shd w:val="clear" w:color="auto" w:fill="auto"/>
            <w:tcMar>
              <w:top w:w="100" w:type="dxa"/>
              <w:left w:w="100" w:type="dxa"/>
              <w:bottom w:w="100" w:type="dxa"/>
              <w:right w:w="100" w:type="dxa"/>
            </w:tcMar>
          </w:tcPr>
          <w:p w14:paraId="26B13F11" w14:textId="4D629EB7" w:rsidR="0078224D" w:rsidRPr="007A450F" w:rsidRDefault="00580982">
            <w:pPr>
              <w:widowControl w:val="0"/>
              <w:pBdr>
                <w:top w:val="nil"/>
                <w:left w:val="nil"/>
                <w:bottom w:val="nil"/>
                <w:right w:val="nil"/>
                <w:between w:val="nil"/>
              </w:pBdr>
              <w:spacing w:line="240" w:lineRule="auto"/>
              <w:rPr>
                <w:sz w:val="20"/>
                <w:szCs w:val="20"/>
              </w:rPr>
            </w:pPr>
            <w:r w:rsidRPr="007A450F">
              <w:rPr>
                <w:sz w:val="20"/>
                <w:szCs w:val="20"/>
              </w:rPr>
              <w:t>To create observational drawings of feathers using a variety of medium</w:t>
            </w:r>
            <w:r w:rsidR="00383C0B" w:rsidRPr="007A450F">
              <w:rPr>
                <w:sz w:val="20"/>
                <w:szCs w:val="20"/>
              </w:rPr>
              <w:t xml:space="preserve"> and mark making</w:t>
            </w:r>
            <w:r w:rsidRPr="007A450F">
              <w:rPr>
                <w:sz w:val="20"/>
                <w:szCs w:val="20"/>
              </w:rPr>
              <w:t>.</w:t>
            </w:r>
          </w:p>
        </w:tc>
        <w:tc>
          <w:tcPr>
            <w:tcW w:w="2239" w:type="dxa"/>
            <w:shd w:val="clear" w:color="auto" w:fill="auto"/>
            <w:tcMar>
              <w:top w:w="100" w:type="dxa"/>
              <w:left w:w="100" w:type="dxa"/>
              <w:bottom w:w="100" w:type="dxa"/>
              <w:right w:w="100" w:type="dxa"/>
            </w:tcMar>
          </w:tcPr>
          <w:p w14:paraId="78CD287E" w14:textId="45287D05" w:rsidR="0078224D" w:rsidRPr="007A450F" w:rsidRDefault="00580982">
            <w:pPr>
              <w:widowControl w:val="0"/>
              <w:pBdr>
                <w:top w:val="nil"/>
                <w:left w:val="nil"/>
                <w:bottom w:val="nil"/>
                <w:right w:val="nil"/>
                <w:between w:val="nil"/>
              </w:pBdr>
              <w:spacing w:line="240" w:lineRule="auto"/>
              <w:rPr>
                <w:sz w:val="20"/>
                <w:szCs w:val="20"/>
              </w:rPr>
            </w:pPr>
            <w:r w:rsidRPr="007A450F">
              <w:rPr>
                <w:sz w:val="20"/>
                <w:szCs w:val="20"/>
              </w:rPr>
              <w:t>Pu</w:t>
            </w:r>
            <w:r w:rsidR="001037C8" w:rsidRPr="007A450F">
              <w:rPr>
                <w:sz w:val="20"/>
                <w:szCs w:val="20"/>
              </w:rPr>
              <w:t xml:space="preserve">pils </w:t>
            </w:r>
            <w:r w:rsidR="00383C0B" w:rsidRPr="007A450F">
              <w:rPr>
                <w:sz w:val="20"/>
                <w:szCs w:val="20"/>
              </w:rPr>
              <w:t xml:space="preserve">will </w:t>
            </w:r>
            <w:r w:rsidRPr="007A450F">
              <w:rPr>
                <w:sz w:val="20"/>
                <w:szCs w:val="20"/>
              </w:rPr>
              <w:t>create drawings of feathers working from real life. They will recall the mark making that they have used throughout the year and will continue to explore new ways of making marks. Pupils will work in sketchbooks or on large pieces of paper to experiment with how paper size changes the nature of mark making. Pupils will demonstrate that they can create marks with a range of materials</w:t>
            </w:r>
            <w:r w:rsidR="001037C8" w:rsidRPr="007A450F">
              <w:rPr>
                <w:sz w:val="20"/>
                <w:szCs w:val="20"/>
              </w:rPr>
              <w:t xml:space="preserve"> and have made conscious choices about which materials they want to use</w:t>
            </w:r>
            <w:r w:rsidRPr="007A450F">
              <w:rPr>
                <w:sz w:val="20"/>
                <w:szCs w:val="20"/>
              </w:rPr>
              <w:t>.</w:t>
            </w:r>
          </w:p>
        </w:tc>
        <w:tc>
          <w:tcPr>
            <w:tcW w:w="2890" w:type="dxa"/>
            <w:shd w:val="clear" w:color="auto" w:fill="auto"/>
            <w:tcMar>
              <w:top w:w="100" w:type="dxa"/>
              <w:left w:w="100" w:type="dxa"/>
              <w:bottom w:w="100" w:type="dxa"/>
              <w:right w:w="100" w:type="dxa"/>
            </w:tcMar>
          </w:tcPr>
          <w:p w14:paraId="51BB1C45" w14:textId="77777777" w:rsidR="001037C8" w:rsidRPr="007A450F" w:rsidRDefault="00580982">
            <w:pPr>
              <w:rPr>
                <w:sz w:val="20"/>
                <w:szCs w:val="20"/>
              </w:rPr>
            </w:pPr>
            <w:r w:rsidRPr="007A450F">
              <w:rPr>
                <w:sz w:val="20"/>
                <w:szCs w:val="20"/>
              </w:rPr>
              <w:t>I can draw from life looking closely</w:t>
            </w:r>
            <w:r w:rsidR="001037C8" w:rsidRPr="007A450F">
              <w:rPr>
                <w:sz w:val="20"/>
                <w:szCs w:val="20"/>
              </w:rPr>
              <w:t xml:space="preserve">. </w:t>
            </w:r>
          </w:p>
          <w:p w14:paraId="15CFD349" w14:textId="77777777" w:rsidR="001037C8" w:rsidRPr="007A450F" w:rsidRDefault="001037C8">
            <w:pPr>
              <w:rPr>
                <w:sz w:val="20"/>
                <w:szCs w:val="20"/>
              </w:rPr>
            </w:pPr>
          </w:p>
          <w:p w14:paraId="102598E9" w14:textId="123852DE" w:rsidR="00580982" w:rsidRPr="007A450F" w:rsidRDefault="001037C8">
            <w:pPr>
              <w:rPr>
                <w:sz w:val="20"/>
                <w:szCs w:val="20"/>
              </w:rPr>
            </w:pPr>
            <w:r w:rsidRPr="007A450F">
              <w:rPr>
                <w:sz w:val="20"/>
                <w:szCs w:val="20"/>
              </w:rPr>
              <w:t>I can take creative risks and experiment with a variety of drawing media to see how I can describe a “feather”.</w:t>
            </w:r>
            <w:r w:rsidR="00580982" w:rsidRPr="007A450F">
              <w:rPr>
                <w:sz w:val="20"/>
                <w:szCs w:val="20"/>
              </w:rPr>
              <w:t xml:space="preserve"> </w:t>
            </w:r>
          </w:p>
          <w:p w14:paraId="5BC9FE5A" w14:textId="77777777" w:rsidR="001037C8" w:rsidRPr="007A450F" w:rsidRDefault="001037C8">
            <w:pPr>
              <w:rPr>
                <w:sz w:val="20"/>
                <w:szCs w:val="20"/>
              </w:rPr>
            </w:pPr>
          </w:p>
          <w:p w14:paraId="4AA87A34" w14:textId="383CD0DE" w:rsidR="0078224D" w:rsidRPr="007A450F" w:rsidRDefault="00580982">
            <w:pPr>
              <w:rPr>
                <w:sz w:val="20"/>
                <w:szCs w:val="20"/>
              </w:rPr>
            </w:pPr>
            <w:r w:rsidRPr="007A450F">
              <w:rPr>
                <w:sz w:val="20"/>
                <w:szCs w:val="20"/>
              </w:rPr>
              <w:t>I can explore the different kinds of marks I can make, including using some colour.</w:t>
            </w:r>
          </w:p>
        </w:tc>
        <w:tc>
          <w:tcPr>
            <w:tcW w:w="2083" w:type="dxa"/>
            <w:shd w:val="clear" w:color="auto" w:fill="auto"/>
            <w:tcMar>
              <w:top w:w="100" w:type="dxa"/>
              <w:left w:w="100" w:type="dxa"/>
              <w:bottom w:w="100" w:type="dxa"/>
              <w:right w:w="100" w:type="dxa"/>
            </w:tcMar>
          </w:tcPr>
          <w:p w14:paraId="075C1D2D" w14:textId="56F55103" w:rsidR="001037C8" w:rsidRPr="007A450F" w:rsidRDefault="001037C8">
            <w:pPr>
              <w:widowControl w:val="0"/>
              <w:pBdr>
                <w:top w:val="nil"/>
                <w:left w:val="nil"/>
                <w:bottom w:val="nil"/>
                <w:right w:val="nil"/>
                <w:between w:val="nil"/>
              </w:pBdr>
              <w:spacing w:line="240" w:lineRule="auto"/>
              <w:rPr>
                <w:sz w:val="20"/>
                <w:szCs w:val="20"/>
              </w:rPr>
            </w:pPr>
            <w:r w:rsidRPr="007A450F">
              <w:rPr>
                <w:sz w:val="20"/>
                <w:szCs w:val="20"/>
              </w:rPr>
              <w:t>Observation</w:t>
            </w:r>
            <w:r w:rsidR="00547886" w:rsidRPr="007A450F">
              <w:rPr>
                <w:sz w:val="20"/>
                <w:szCs w:val="20"/>
              </w:rPr>
              <w:t xml:space="preserve">, Close study, </w:t>
            </w:r>
          </w:p>
          <w:p w14:paraId="3D7F5C31" w14:textId="77777777" w:rsidR="001037C8" w:rsidRPr="007A450F" w:rsidRDefault="001037C8">
            <w:pPr>
              <w:widowControl w:val="0"/>
              <w:pBdr>
                <w:top w:val="nil"/>
                <w:left w:val="nil"/>
                <w:bottom w:val="nil"/>
                <w:right w:val="nil"/>
                <w:between w:val="nil"/>
              </w:pBdr>
              <w:spacing w:line="240" w:lineRule="auto"/>
              <w:rPr>
                <w:sz w:val="20"/>
                <w:szCs w:val="20"/>
              </w:rPr>
            </w:pPr>
          </w:p>
          <w:p w14:paraId="69576754" w14:textId="77777777" w:rsidR="001037C8" w:rsidRPr="007A450F" w:rsidRDefault="001037C8">
            <w:pPr>
              <w:widowControl w:val="0"/>
              <w:pBdr>
                <w:top w:val="nil"/>
                <w:left w:val="nil"/>
                <w:bottom w:val="nil"/>
                <w:right w:val="nil"/>
                <w:between w:val="nil"/>
              </w:pBdr>
              <w:spacing w:line="240" w:lineRule="auto"/>
              <w:rPr>
                <w:sz w:val="20"/>
                <w:szCs w:val="20"/>
              </w:rPr>
            </w:pPr>
            <w:r w:rsidRPr="007A450F">
              <w:rPr>
                <w:sz w:val="20"/>
                <w:szCs w:val="20"/>
              </w:rPr>
              <w:t>Blending</w:t>
            </w:r>
            <w:r w:rsidR="00547886" w:rsidRPr="007A450F">
              <w:rPr>
                <w:sz w:val="20"/>
                <w:szCs w:val="20"/>
              </w:rPr>
              <w:t xml:space="preserve">, </w:t>
            </w:r>
            <w:r w:rsidRPr="007A450F">
              <w:rPr>
                <w:sz w:val="20"/>
                <w:szCs w:val="20"/>
              </w:rPr>
              <w:t>Texture</w:t>
            </w:r>
          </w:p>
          <w:p w14:paraId="55A7BE69" w14:textId="77777777" w:rsidR="00547886" w:rsidRPr="007A450F" w:rsidRDefault="00547886">
            <w:pPr>
              <w:widowControl w:val="0"/>
              <w:pBdr>
                <w:top w:val="nil"/>
                <w:left w:val="nil"/>
                <w:bottom w:val="nil"/>
                <w:right w:val="nil"/>
                <w:between w:val="nil"/>
              </w:pBdr>
              <w:spacing w:line="240" w:lineRule="auto"/>
              <w:rPr>
                <w:sz w:val="20"/>
                <w:szCs w:val="20"/>
              </w:rPr>
            </w:pPr>
          </w:p>
          <w:p w14:paraId="3C64F6CE" w14:textId="459E1BC5" w:rsidR="00547886" w:rsidRPr="007A450F" w:rsidRDefault="00547886">
            <w:pPr>
              <w:widowControl w:val="0"/>
              <w:pBdr>
                <w:top w:val="nil"/>
                <w:left w:val="nil"/>
                <w:bottom w:val="nil"/>
                <w:right w:val="nil"/>
                <w:between w:val="nil"/>
              </w:pBdr>
              <w:spacing w:line="240" w:lineRule="auto"/>
              <w:rPr>
                <w:sz w:val="20"/>
                <w:szCs w:val="20"/>
              </w:rPr>
            </w:pPr>
            <w:r w:rsidRPr="007A450F">
              <w:rPr>
                <w:sz w:val="20"/>
                <w:szCs w:val="20"/>
              </w:rPr>
              <w:t>Explore, Discover</w:t>
            </w:r>
          </w:p>
        </w:tc>
        <w:tc>
          <w:tcPr>
            <w:tcW w:w="2083" w:type="dxa"/>
            <w:shd w:val="clear" w:color="auto" w:fill="auto"/>
            <w:tcMar>
              <w:top w:w="100" w:type="dxa"/>
              <w:left w:w="100" w:type="dxa"/>
              <w:bottom w:w="100" w:type="dxa"/>
              <w:right w:w="100" w:type="dxa"/>
            </w:tcMar>
          </w:tcPr>
          <w:p w14:paraId="19CD9538" w14:textId="77777777" w:rsidR="00D35E84" w:rsidRPr="007A450F" w:rsidRDefault="00D35E84" w:rsidP="00D35E84">
            <w:pPr>
              <w:widowControl w:val="0"/>
              <w:spacing w:line="240" w:lineRule="auto"/>
              <w:rPr>
                <w:sz w:val="20"/>
                <w:szCs w:val="20"/>
              </w:rPr>
            </w:pPr>
            <w:r w:rsidRPr="007A450F">
              <w:rPr>
                <w:sz w:val="20"/>
                <w:szCs w:val="20"/>
              </w:rPr>
              <w:t>That we can work from a similar stimulus or starting point but end up with very different results.</w:t>
            </w:r>
          </w:p>
          <w:p w14:paraId="3929F5F5" w14:textId="77777777" w:rsidR="00D35E84" w:rsidRPr="007A450F" w:rsidRDefault="00D35E84">
            <w:pPr>
              <w:widowControl w:val="0"/>
              <w:spacing w:line="240" w:lineRule="auto"/>
              <w:rPr>
                <w:sz w:val="20"/>
                <w:szCs w:val="20"/>
              </w:rPr>
            </w:pPr>
          </w:p>
          <w:p w14:paraId="08557575" w14:textId="0ABABE7A" w:rsidR="0078224D" w:rsidRPr="007A450F" w:rsidRDefault="00D35E84">
            <w:pPr>
              <w:widowControl w:val="0"/>
              <w:spacing w:line="240" w:lineRule="auto"/>
              <w:rPr>
                <w:sz w:val="20"/>
                <w:szCs w:val="20"/>
              </w:rPr>
            </w:pPr>
            <w:r w:rsidRPr="007A450F">
              <w:rPr>
                <w:sz w:val="20"/>
                <w:szCs w:val="20"/>
              </w:rPr>
              <w:t xml:space="preserve">That we can use observational drawing and experimental mark making together to make art. </w:t>
            </w:r>
          </w:p>
        </w:tc>
      </w:tr>
      <w:tr w:rsidR="0078224D" w:rsidRPr="007A450F" w14:paraId="387AAC9C" w14:textId="77777777" w:rsidTr="00547886">
        <w:tc>
          <w:tcPr>
            <w:tcW w:w="2239" w:type="dxa"/>
            <w:shd w:val="clear" w:color="auto" w:fill="auto"/>
            <w:tcMar>
              <w:top w:w="100" w:type="dxa"/>
              <w:left w:w="100" w:type="dxa"/>
              <w:bottom w:w="100" w:type="dxa"/>
              <w:right w:w="100" w:type="dxa"/>
            </w:tcMar>
          </w:tcPr>
          <w:p w14:paraId="6288D6E7" w14:textId="57D59181" w:rsidR="0078224D" w:rsidRPr="007A450F" w:rsidRDefault="00735CD9">
            <w:pPr>
              <w:widowControl w:val="0"/>
              <w:pBdr>
                <w:top w:val="nil"/>
                <w:left w:val="nil"/>
                <w:bottom w:val="nil"/>
                <w:right w:val="nil"/>
                <w:between w:val="nil"/>
              </w:pBdr>
              <w:spacing w:line="240" w:lineRule="auto"/>
              <w:rPr>
                <w:sz w:val="20"/>
                <w:szCs w:val="20"/>
              </w:rPr>
            </w:pPr>
            <w:r w:rsidRPr="007A450F">
              <w:rPr>
                <w:sz w:val="20"/>
                <w:szCs w:val="20"/>
              </w:rPr>
              <w:t xml:space="preserve">Lesson 3: </w:t>
            </w:r>
            <w:r w:rsidR="00BC449D" w:rsidRPr="007A450F">
              <w:rPr>
                <w:sz w:val="20"/>
                <w:szCs w:val="20"/>
              </w:rPr>
              <w:t>Introducing 3D</w:t>
            </w:r>
          </w:p>
        </w:tc>
        <w:tc>
          <w:tcPr>
            <w:tcW w:w="2085" w:type="dxa"/>
            <w:shd w:val="clear" w:color="auto" w:fill="auto"/>
            <w:tcMar>
              <w:top w:w="100" w:type="dxa"/>
              <w:left w:w="100" w:type="dxa"/>
              <w:bottom w:w="100" w:type="dxa"/>
              <w:right w:w="100" w:type="dxa"/>
            </w:tcMar>
          </w:tcPr>
          <w:p w14:paraId="36A93A8E" w14:textId="7E111329" w:rsidR="0078224D" w:rsidRPr="007A450F" w:rsidRDefault="00D35E84">
            <w:pPr>
              <w:widowControl w:val="0"/>
              <w:spacing w:line="240" w:lineRule="auto"/>
              <w:rPr>
                <w:sz w:val="20"/>
                <w:szCs w:val="20"/>
              </w:rPr>
            </w:pPr>
            <w:r w:rsidRPr="007A450F">
              <w:rPr>
                <w:sz w:val="20"/>
                <w:szCs w:val="20"/>
              </w:rPr>
              <w:t>What happens when I fold, tear and crumple paper?</w:t>
            </w:r>
          </w:p>
        </w:tc>
        <w:tc>
          <w:tcPr>
            <w:tcW w:w="2084" w:type="dxa"/>
            <w:shd w:val="clear" w:color="auto" w:fill="auto"/>
            <w:tcMar>
              <w:top w:w="100" w:type="dxa"/>
              <w:left w:w="100" w:type="dxa"/>
              <w:bottom w:w="100" w:type="dxa"/>
              <w:right w:w="100" w:type="dxa"/>
            </w:tcMar>
          </w:tcPr>
          <w:p w14:paraId="15381CE0" w14:textId="56BE4C31" w:rsidR="0078224D" w:rsidRPr="007A450F" w:rsidRDefault="00D35E84">
            <w:pPr>
              <w:widowControl w:val="0"/>
              <w:pBdr>
                <w:top w:val="nil"/>
                <w:left w:val="nil"/>
                <w:bottom w:val="nil"/>
                <w:right w:val="nil"/>
                <w:between w:val="nil"/>
              </w:pBdr>
              <w:spacing w:line="240" w:lineRule="auto"/>
              <w:rPr>
                <w:sz w:val="20"/>
                <w:szCs w:val="20"/>
              </w:rPr>
            </w:pPr>
            <w:r w:rsidRPr="007A450F">
              <w:rPr>
                <w:sz w:val="20"/>
                <w:szCs w:val="20"/>
              </w:rPr>
              <w:t>To manipulate paper to create 3d forms.</w:t>
            </w:r>
          </w:p>
        </w:tc>
        <w:tc>
          <w:tcPr>
            <w:tcW w:w="2239" w:type="dxa"/>
            <w:shd w:val="clear" w:color="auto" w:fill="auto"/>
            <w:tcMar>
              <w:top w:w="100" w:type="dxa"/>
              <w:left w:w="100" w:type="dxa"/>
              <w:bottom w:w="100" w:type="dxa"/>
              <w:right w:w="100" w:type="dxa"/>
            </w:tcMar>
          </w:tcPr>
          <w:p w14:paraId="24B87533" w14:textId="5D2B051F" w:rsidR="0078224D" w:rsidRPr="007A450F" w:rsidRDefault="00D35E84">
            <w:pPr>
              <w:widowControl w:val="0"/>
              <w:pBdr>
                <w:top w:val="nil"/>
                <w:left w:val="nil"/>
                <w:bottom w:val="nil"/>
                <w:right w:val="nil"/>
                <w:between w:val="nil"/>
              </w:pBdr>
              <w:spacing w:line="240" w:lineRule="auto"/>
              <w:rPr>
                <w:sz w:val="20"/>
                <w:szCs w:val="20"/>
              </w:rPr>
            </w:pPr>
            <w:r w:rsidRPr="007A450F">
              <w:rPr>
                <w:sz w:val="20"/>
                <w:szCs w:val="20"/>
              </w:rPr>
              <w:t>Pupils will demonstrate that they can</w:t>
            </w:r>
            <w:r w:rsidR="008A2E3F" w:rsidRPr="007A450F">
              <w:rPr>
                <w:sz w:val="20"/>
                <w:szCs w:val="20"/>
              </w:rPr>
              <w:t xml:space="preserve"> intuitively </w:t>
            </w:r>
            <w:r w:rsidRPr="007A450F">
              <w:rPr>
                <w:sz w:val="20"/>
                <w:szCs w:val="20"/>
              </w:rPr>
              <w:t xml:space="preserve">transform paper to create 3d forms </w:t>
            </w:r>
            <w:r w:rsidR="009726AC" w:rsidRPr="007A450F">
              <w:rPr>
                <w:sz w:val="20"/>
                <w:szCs w:val="20"/>
              </w:rPr>
              <w:t xml:space="preserve">by tearing, crumpling, and collaging. Pupils will demonstrate this by either making rubbings, turning paper into feathers or manipulating paper 2d into 3d. In each of the </w:t>
            </w:r>
            <w:r w:rsidR="009726AC" w:rsidRPr="007A450F">
              <w:rPr>
                <w:sz w:val="20"/>
                <w:szCs w:val="20"/>
              </w:rPr>
              <w:lastRenderedPageBreak/>
              <w:t>activities, pupils will explore and invent to develop their making and creativity skills.</w:t>
            </w:r>
          </w:p>
        </w:tc>
        <w:tc>
          <w:tcPr>
            <w:tcW w:w="2890" w:type="dxa"/>
            <w:shd w:val="clear" w:color="auto" w:fill="auto"/>
            <w:tcMar>
              <w:top w:w="100" w:type="dxa"/>
              <w:left w:w="100" w:type="dxa"/>
              <w:bottom w:w="100" w:type="dxa"/>
              <w:right w:w="100" w:type="dxa"/>
            </w:tcMar>
          </w:tcPr>
          <w:p w14:paraId="1DF27287" w14:textId="5F4EF748" w:rsidR="0078224D" w:rsidRPr="007A450F" w:rsidRDefault="009726AC">
            <w:pPr>
              <w:rPr>
                <w:sz w:val="20"/>
                <w:szCs w:val="20"/>
              </w:rPr>
            </w:pPr>
            <w:r w:rsidRPr="007A450F">
              <w:rPr>
                <w:sz w:val="20"/>
                <w:szCs w:val="20"/>
              </w:rPr>
              <w:lastRenderedPageBreak/>
              <w:t>I can explore how to fold, tear, crumple, and collage paper to transform it from 2d to 3d.</w:t>
            </w:r>
          </w:p>
          <w:p w14:paraId="6DFB5DEB" w14:textId="7371692F" w:rsidR="009726AC" w:rsidRPr="007A450F" w:rsidRDefault="009726AC">
            <w:pPr>
              <w:rPr>
                <w:sz w:val="20"/>
                <w:szCs w:val="20"/>
              </w:rPr>
            </w:pPr>
          </w:p>
          <w:p w14:paraId="60DD1CB8" w14:textId="77777777" w:rsidR="009726AC" w:rsidRPr="007A450F" w:rsidRDefault="009726AC">
            <w:pPr>
              <w:rPr>
                <w:sz w:val="20"/>
                <w:szCs w:val="20"/>
              </w:rPr>
            </w:pPr>
          </w:p>
          <w:p w14:paraId="4453AF66" w14:textId="79207A29" w:rsidR="009726AC" w:rsidRPr="007A450F" w:rsidRDefault="009726AC">
            <w:pPr>
              <w:rPr>
                <w:sz w:val="20"/>
                <w:szCs w:val="20"/>
              </w:rPr>
            </w:pPr>
          </w:p>
        </w:tc>
        <w:tc>
          <w:tcPr>
            <w:tcW w:w="2083" w:type="dxa"/>
            <w:shd w:val="clear" w:color="auto" w:fill="auto"/>
            <w:tcMar>
              <w:top w:w="100" w:type="dxa"/>
              <w:left w:w="100" w:type="dxa"/>
              <w:bottom w:w="100" w:type="dxa"/>
              <w:right w:w="100" w:type="dxa"/>
            </w:tcMar>
          </w:tcPr>
          <w:p w14:paraId="12E32CD2" w14:textId="4D4B0AD4" w:rsidR="0078224D" w:rsidRPr="007A450F" w:rsidRDefault="009726AC">
            <w:pPr>
              <w:widowControl w:val="0"/>
              <w:pBdr>
                <w:top w:val="nil"/>
                <w:left w:val="nil"/>
                <w:bottom w:val="nil"/>
                <w:right w:val="nil"/>
                <w:between w:val="nil"/>
              </w:pBdr>
              <w:spacing w:line="240" w:lineRule="auto"/>
              <w:rPr>
                <w:sz w:val="20"/>
                <w:szCs w:val="20"/>
              </w:rPr>
            </w:pPr>
            <w:r w:rsidRPr="007A450F">
              <w:rPr>
                <w:sz w:val="20"/>
                <w:szCs w:val="20"/>
              </w:rPr>
              <w:t>Transform</w:t>
            </w:r>
            <w:r w:rsidR="00547886" w:rsidRPr="007A450F">
              <w:rPr>
                <w:sz w:val="20"/>
                <w:szCs w:val="20"/>
              </w:rPr>
              <w:t xml:space="preserve">, </w:t>
            </w:r>
          </w:p>
          <w:p w14:paraId="71FD506D" w14:textId="1E034B6D" w:rsidR="009726AC" w:rsidRPr="007A450F" w:rsidRDefault="009726AC">
            <w:pPr>
              <w:widowControl w:val="0"/>
              <w:pBdr>
                <w:top w:val="nil"/>
                <w:left w:val="nil"/>
                <w:bottom w:val="nil"/>
                <w:right w:val="nil"/>
                <w:between w:val="nil"/>
              </w:pBdr>
              <w:spacing w:line="240" w:lineRule="auto"/>
              <w:rPr>
                <w:sz w:val="20"/>
                <w:szCs w:val="20"/>
              </w:rPr>
            </w:pPr>
          </w:p>
          <w:p w14:paraId="7F7168BD" w14:textId="3A2B6C06" w:rsidR="009726AC" w:rsidRPr="007A450F" w:rsidRDefault="009726AC">
            <w:pPr>
              <w:widowControl w:val="0"/>
              <w:pBdr>
                <w:top w:val="nil"/>
                <w:left w:val="nil"/>
                <w:bottom w:val="nil"/>
                <w:right w:val="nil"/>
                <w:between w:val="nil"/>
              </w:pBdr>
              <w:spacing w:line="240" w:lineRule="auto"/>
              <w:rPr>
                <w:sz w:val="20"/>
                <w:szCs w:val="20"/>
              </w:rPr>
            </w:pPr>
            <w:r w:rsidRPr="007A450F">
              <w:rPr>
                <w:sz w:val="20"/>
                <w:szCs w:val="20"/>
              </w:rPr>
              <w:t>Fold</w:t>
            </w:r>
          </w:p>
          <w:p w14:paraId="6A40270D" w14:textId="77777777" w:rsidR="009726AC" w:rsidRPr="007A450F" w:rsidRDefault="009726AC">
            <w:pPr>
              <w:widowControl w:val="0"/>
              <w:pBdr>
                <w:top w:val="nil"/>
                <w:left w:val="nil"/>
                <w:bottom w:val="nil"/>
                <w:right w:val="nil"/>
                <w:between w:val="nil"/>
              </w:pBdr>
              <w:spacing w:line="240" w:lineRule="auto"/>
              <w:rPr>
                <w:sz w:val="20"/>
                <w:szCs w:val="20"/>
              </w:rPr>
            </w:pPr>
          </w:p>
          <w:p w14:paraId="0AEBAD1B" w14:textId="77777777" w:rsidR="009726AC" w:rsidRPr="007A450F" w:rsidRDefault="009726AC">
            <w:pPr>
              <w:widowControl w:val="0"/>
              <w:pBdr>
                <w:top w:val="nil"/>
                <w:left w:val="nil"/>
                <w:bottom w:val="nil"/>
                <w:right w:val="nil"/>
                <w:between w:val="nil"/>
              </w:pBdr>
              <w:spacing w:line="240" w:lineRule="auto"/>
              <w:rPr>
                <w:sz w:val="20"/>
                <w:szCs w:val="20"/>
              </w:rPr>
            </w:pPr>
            <w:r w:rsidRPr="007A450F">
              <w:rPr>
                <w:sz w:val="20"/>
                <w:szCs w:val="20"/>
              </w:rPr>
              <w:t>Tear</w:t>
            </w:r>
          </w:p>
          <w:p w14:paraId="1444B7EC" w14:textId="77777777" w:rsidR="009726AC" w:rsidRPr="007A450F" w:rsidRDefault="009726AC">
            <w:pPr>
              <w:widowControl w:val="0"/>
              <w:pBdr>
                <w:top w:val="nil"/>
                <w:left w:val="nil"/>
                <w:bottom w:val="nil"/>
                <w:right w:val="nil"/>
                <w:between w:val="nil"/>
              </w:pBdr>
              <w:spacing w:line="240" w:lineRule="auto"/>
              <w:rPr>
                <w:sz w:val="20"/>
                <w:szCs w:val="20"/>
              </w:rPr>
            </w:pPr>
          </w:p>
          <w:p w14:paraId="5C0441EC" w14:textId="77777777" w:rsidR="009726AC" w:rsidRPr="007A450F" w:rsidRDefault="009726AC">
            <w:pPr>
              <w:widowControl w:val="0"/>
              <w:pBdr>
                <w:top w:val="nil"/>
                <w:left w:val="nil"/>
                <w:bottom w:val="nil"/>
                <w:right w:val="nil"/>
                <w:between w:val="nil"/>
              </w:pBdr>
              <w:spacing w:line="240" w:lineRule="auto"/>
              <w:rPr>
                <w:sz w:val="20"/>
                <w:szCs w:val="20"/>
              </w:rPr>
            </w:pPr>
            <w:r w:rsidRPr="007A450F">
              <w:rPr>
                <w:sz w:val="20"/>
                <w:szCs w:val="20"/>
              </w:rPr>
              <w:t>Crumple</w:t>
            </w:r>
          </w:p>
          <w:p w14:paraId="07BA2AD8" w14:textId="77777777" w:rsidR="009726AC" w:rsidRPr="007A450F" w:rsidRDefault="009726AC">
            <w:pPr>
              <w:widowControl w:val="0"/>
              <w:pBdr>
                <w:top w:val="nil"/>
                <w:left w:val="nil"/>
                <w:bottom w:val="nil"/>
                <w:right w:val="nil"/>
                <w:between w:val="nil"/>
              </w:pBdr>
              <w:spacing w:line="240" w:lineRule="auto"/>
              <w:rPr>
                <w:sz w:val="20"/>
                <w:szCs w:val="20"/>
              </w:rPr>
            </w:pPr>
          </w:p>
          <w:p w14:paraId="597CB67E" w14:textId="7EA40ACC" w:rsidR="009726AC" w:rsidRPr="007A450F" w:rsidRDefault="009726AC">
            <w:pPr>
              <w:widowControl w:val="0"/>
              <w:pBdr>
                <w:top w:val="nil"/>
                <w:left w:val="nil"/>
                <w:bottom w:val="nil"/>
                <w:right w:val="nil"/>
                <w:between w:val="nil"/>
              </w:pBdr>
              <w:spacing w:line="240" w:lineRule="auto"/>
              <w:rPr>
                <w:sz w:val="20"/>
                <w:szCs w:val="20"/>
              </w:rPr>
            </w:pPr>
            <w:r w:rsidRPr="007A450F">
              <w:rPr>
                <w:sz w:val="20"/>
                <w:szCs w:val="20"/>
              </w:rPr>
              <w:t>Collage</w:t>
            </w:r>
          </w:p>
        </w:tc>
        <w:tc>
          <w:tcPr>
            <w:tcW w:w="2083" w:type="dxa"/>
            <w:shd w:val="clear" w:color="auto" w:fill="auto"/>
            <w:tcMar>
              <w:top w:w="100" w:type="dxa"/>
              <w:left w:w="100" w:type="dxa"/>
              <w:bottom w:w="100" w:type="dxa"/>
              <w:right w:w="100" w:type="dxa"/>
            </w:tcMar>
          </w:tcPr>
          <w:p w14:paraId="4385079B" w14:textId="77777777" w:rsidR="0078224D" w:rsidRPr="007A450F" w:rsidRDefault="009726AC">
            <w:pPr>
              <w:widowControl w:val="0"/>
              <w:spacing w:line="240" w:lineRule="auto"/>
              <w:rPr>
                <w:sz w:val="20"/>
                <w:szCs w:val="20"/>
              </w:rPr>
            </w:pPr>
            <w:r w:rsidRPr="007A450F">
              <w:rPr>
                <w:sz w:val="20"/>
                <w:szCs w:val="20"/>
              </w:rPr>
              <w:t xml:space="preserve">That there is a relationship between drawing &amp; making. </w:t>
            </w:r>
          </w:p>
          <w:p w14:paraId="446FEA3A" w14:textId="77777777" w:rsidR="00A65E8B" w:rsidRPr="007A450F" w:rsidRDefault="00A65E8B">
            <w:pPr>
              <w:widowControl w:val="0"/>
              <w:spacing w:line="240" w:lineRule="auto"/>
              <w:rPr>
                <w:sz w:val="20"/>
                <w:szCs w:val="20"/>
              </w:rPr>
            </w:pPr>
          </w:p>
          <w:p w14:paraId="45D932B2" w14:textId="06C45E7A" w:rsidR="00A65E8B" w:rsidRPr="007A450F" w:rsidRDefault="00A65E8B">
            <w:pPr>
              <w:widowControl w:val="0"/>
              <w:spacing w:line="240" w:lineRule="auto"/>
              <w:rPr>
                <w:sz w:val="20"/>
                <w:szCs w:val="20"/>
              </w:rPr>
            </w:pPr>
            <w:r w:rsidRPr="007A450F">
              <w:rPr>
                <w:sz w:val="20"/>
                <w:szCs w:val="20"/>
              </w:rPr>
              <w:t>That we can transform 2d into 3d.</w:t>
            </w:r>
          </w:p>
        </w:tc>
      </w:tr>
      <w:tr w:rsidR="0078224D" w:rsidRPr="007A450F" w14:paraId="04E48532" w14:textId="77777777" w:rsidTr="00547886">
        <w:tc>
          <w:tcPr>
            <w:tcW w:w="2239" w:type="dxa"/>
            <w:shd w:val="clear" w:color="auto" w:fill="auto"/>
            <w:tcMar>
              <w:top w:w="100" w:type="dxa"/>
              <w:left w:w="100" w:type="dxa"/>
              <w:bottom w:w="100" w:type="dxa"/>
              <w:right w:w="100" w:type="dxa"/>
            </w:tcMar>
          </w:tcPr>
          <w:p w14:paraId="553C9D42" w14:textId="30DA5C1A" w:rsidR="0078224D" w:rsidRPr="007A450F" w:rsidRDefault="00735CD9">
            <w:pPr>
              <w:widowControl w:val="0"/>
              <w:pBdr>
                <w:top w:val="nil"/>
                <w:left w:val="nil"/>
                <w:bottom w:val="nil"/>
                <w:right w:val="nil"/>
                <w:between w:val="nil"/>
              </w:pBdr>
              <w:spacing w:line="240" w:lineRule="auto"/>
              <w:rPr>
                <w:sz w:val="20"/>
                <w:szCs w:val="20"/>
              </w:rPr>
            </w:pPr>
            <w:r w:rsidRPr="007A450F">
              <w:rPr>
                <w:sz w:val="20"/>
                <w:szCs w:val="20"/>
              </w:rPr>
              <w:t>Lesson 4</w:t>
            </w:r>
            <w:r w:rsidR="00BC449D" w:rsidRPr="007A450F">
              <w:rPr>
                <w:sz w:val="20"/>
                <w:szCs w:val="20"/>
              </w:rPr>
              <w:t xml:space="preserve"> &amp; 5</w:t>
            </w:r>
            <w:r w:rsidRPr="007A450F">
              <w:rPr>
                <w:sz w:val="20"/>
                <w:szCs w:val="20"/>
              </w:rPr>
              <w:t xml:space="preserve">: </w:t>
            </w:r>
            <w:r w:rsidR="00BC449D" w:rsidRPr="007A450F">
              <w:rPr>
                <w:sz w:val="20"/>
                <w:szCs w:val="20"/>
              </w:rPr>
              <w:t>Make</w:t>
            </w:r>
          </w:p>
        </w:tc>
        <w:tc>
          <w:tcPr>
            <w:tcW w:w="2085" w:type="dxa"/>
            <w:shd w:val="clear" w:color="auto" w:fill="auto"/>
            <w:tcMar>
              <w:top w:w="100" w:type="dxa"/>
              <w:left w:w="100" w:type="dxa"/>
              <w:bottom w:w="100" w:type="dxa"/>
              <w:right w:w="100" w:type="dxa"/>
            </w:tcMar>
          </w:tcPr>
          <w:p w14:paraId="1169DCD9" w14:textId="054F47EA" w:rsidR="0078224D" w:rsidRPr="007A450F" w:rsidRDefault="00A65E8B">
            <w:pPr>
              <w:widowControl w:val="0"/>
              <w:spacing w:line="240" w:lineRule="auto"/>
              <w:rPr>
                <w:sz w:val="20"/>
                <w:szCs w:val="20"/>
              </w:rPr>
            </w:pPr>
            <w:r w:rsidRPr="007A450F">
              <w:rPr>
                <w:sz w:val="20"/>
                <w:szCs w:val="20"/>
              </w:rPr>
              <w:t>How can I use materials to make a sculpture of a bird?</w:t>
            </w:r>
          </w:p>
        </w:tc>
        <w:tc>
          <w:tcPr>
            <w:tcW w:w="2084" w:type="dxa"/>
            <w:shd w:val="clear" w:color="auto" w:fill="auto"/>
            <w:tcMar>
              <w:top w:w="100" w:type="dxa"/>
              <w:left w:w="100" w:type="dxa"/>
              <w:bottom w:w="100" w:type="dxa"/>
              <w:right w:w="100" w:type="dxa"/>
            </w:tcMar>
          </w:tcPr>
          <w:p w14:paraId="254A2B94" w14:textId="7B0D954E" w:rsidR="0078224D" w:rsidRPr="007A450F" w:rsidRDefault="00A65E8B">
            <w:pPr>
              <w:widowControl w:val="0"/>
              <w:pBdr>
                <w:top w:val="nil"/>
                <w:left w:val="nil"/>
                <w:bottom w:val="nil"/>
                <w:right w:val="nil"/>
                <w:between w:val="nil"/>
              </w:pBdr>
              <w:spacing w:line="240" w:lineRule="auto"/>
              <w:rPr>
                <w:sz w:val="20"/>
                <w:szCs w:val="20"/>
              </w:rPr>
            </w:pPr>
            <w:r w:rsidRPr="007A450F">
              <w:rPr>
                <w:sz w:val="20"/>
                <w:szCs w:val="20"/>
              </w:rPr>
              <w:t xml:space="preserve">To make my own </w:t>
            </w:r>
            <w:r w:rsidR="00383C0B" w:rsidRPr="007A450F">
              <w:rPr>
                <w:sz w:val="20"/>
                <w:szCs w:val="20"/>
              </w:rPr>
              <w:t xml:space="preserve">standing </w:t>
            </w:r>
            <w:r w:rsidRPr="007A450F">
              <w:rPr>
                <w:sz w:val="20"/>
                <w:szCs w:val="20"/>
              </w:rPr>
              <w:t>bird sculpture taking inspiration from artists’ work.</w:t>
            </w:r>
          </w:p>
        </w:tc>
        <w:tc>
          <w:tcPr>
            <w:tcW w:w="2239" w:type="dxa"/>
            <w:shd w:val="clear" w:color="auto" w:fill="auto"/>
            <w:tcMar>
              <w:top w:w="100" w:type="dxa"/>
              <w:left w:w="100" w:type="dxa"/>
              <w:bottom w:w="100" w:type="dxa"/>
              <w:right w:w="100" w:type="dxa"/>
            </w:tcMar>
          </w:tcPr>
          <w:p w14:paraId="4478814C" w14:textId="5938ABBD" w:rsidR="0078224D" w:rsidRPr="007A450F" w:rsidRDefault="00A65E8B" w:rsidP="00C43AB7">
            <w:pPr>
              <w:rPr>
                <w:sz w:val="20"/>
                <w:szCs w:val="20"/>
              </w:rPr>
            </w:pPr>
            <w:r w:rsidRPr="007A450F">
              <w:rPr>
                <w:sz w:val="20"/>
                <w:szCs w:val="20"/>
              </w:rPr>
              <w:t xml:space="preserve">Pupils will engage with artists work to think about and articulate what it is they think of the artwork in their sketchbooks or in class discussion. </w:t>
            </w:r>
            <w:r w:rsidR="003B6DDA" w:rsidRPr="007A450F">
              <w:rPr>
                <w:sz w:val="20"/>
                <w:szCs w:val="20"/>
              </w:rPr>
              <w:t>They will draw upon the skills learnt in week 1, 2 &amp; 3 to make choices about materials and structures to create their own sculptures of birds. Pupils will demonstrate an understanding of how to make things balance through exploration and play.</w:t>
            </w:r>
          </w:p>
        </w:tc>
        <w:tc>
          <w:tcPr>
            <w:tcW w:w="2890" w:type="dxa"/>
            <w:shd w:val="clear" w:color="auto" w:fill="auto"/>
            <w:tcMar>
              <w:top w:w="100" w:type="dxa"/>
              <w:left w:w="100" w:type="dxa"/>
              <w:bottom w:w="100" w:type="dxa"/>
              <w:right w:w="100" w:type="dxa"/>
            </w:tcMar>
          </w:tcPr>
          <w:p w14:paraId="088411CE" w14:textId="11BDA9EE" w:rsidR="008A2E3F" w:rsidRPr="007A450F" w:rsidRDefault="008A2E3F">
            <w:pPr>
              <w:rPr>
                <w:sz w:val="20"/>
                <w:szCs w:val="20"/>
              </w:rPr>
            </w:pPr>
            <w:r w:rsidRPr="007A450F">
              <w:rPr>
                <w:sz w:val="20"/>
                <w:szCs w:val="20"/>
              </w:rPr>
              <w:t>I have looked at the work of other artists who have been inspired by birds and talked about the work.</w:t>
            </w:r>
          </w:p>
          <w:p w14:paraId="342CC38A" w14:textId="77777777" w:rsidR="008A2E3F" w:rsidRPr="007A450F" w:rsidRDefault="008A2E3F">
            <w:pPr>
              <w:rPr>
                <w:sz w:val="20"/>
                <w:szCs w:val="20"/>
              </w:rPr>
            </w:pPr>
          </w:p>
          <w:p w14:paraId="0F2935DD" w14:textId="23979035" w:rsidR="003B6DDA" w:rsidRPr="007A450F" w:rsidRDefault="003B6DDA">
            <w:pPr>
              <w:rPr>
                <w:sz w:val="20"/>
                <w:szCs w:val="20"/>
              </w:rPr>
            </w:pPr>
            <w:r w:rsidRPr="007A450F">
              <w:rPr>
                <w:sz w:val="20"/>
                <w:szCs w:val="20"/>
              </w:rPr>
              <w:t xml:space="preserve">I can explore how I can bring a variety of materials together to make my own sculpture. </w:t>
            </w:r>
          </w:p>
          <w:p w14:paraId="27CC0371" w14:textId="77777777" w:rsidR="003B6DDA" w:rsidRPr="007A450F" w:rsidRDefault="003B6DDA">
            <w:pPr>
              <w:rPr>
                <w:sz w:val="20"/>
                <w:szCs w:val="20"/>
              </w:rPr>
            </w:pPr>
          </w:p>
          <w:p w14:paraId="04FA4C93" w14:textId="77777777" w:rsidR="0078224D" w:rsidRPr="007A450F" w:rsidRDefault="003B6DDA">
            <w:pPr>
              <w:rPr>
                <w:sz w:val="20"/>
                <w:szCs w:val="20"/>
              </w:rPr>
            </w:pPr>
            <w:r w:rsidRPr="007A450F">
              <w:rPr>
                <w:sz w:val="20"/>
                <w:szCs w:val="20"/>
              </w:rPr>
              <w:t>I can take on the challenge of making my sculpture balance and stand.</w:t>
            </w:r>
          </w:p>
          <w:p w14:paraId="02B3E250" w14:textId="77777777" w:rsidR="008A2E3F" w:rsidRPr="007A450F" w:rsidRDefault="008A2E3F">
            <w:pPr>
              <w:rPr>
                <w:sz w:val="20"/>
                <w:szCs w:val="20"/>
              </w:rPr>
            </w:pPr>
          </w:p>
          <w:p w14:paraId="09AA256E" w14:textId="1F588FF6" w:rsidR="008A2E3F" w:rsidRPr="007A450F" w:rsidRDefault="008A2E3F">
            <w:pPr>
              <w:rPr>
                <w:sz w:val="20"/>
                <w:szCs w:val="20"/>
              </w:rPr>
            </w:pPr>
          </w:p>
        </w:tc>
        <w:tc>
          <w:tcPr>
            <w:tcW w:w="2083" w:type="dxa"/>
            <w:shd w:val="clear" w:color="auto" w:fill="auto"/>
            <w:tcMar>
              <w:top w:w="100" w:type="dxa"/>
              <w:left w:w="100" w:type="dxa"/>
              <w:bottom w:w="100" w:type="dxa"/>
              <w:right w:w="100" w:type="dxa"/>
            </w:tcMar>
          </w:tcPr>
          <w:p w14:paraId="00FDF401" w14:textId="54309EB3" w:rsidR="0078224D" w:rsidRPr="007A450F" w:rsidRDefault="003B6DDA">
            <w:pPr>
              <w:widowControl w:val="0"/>
              <w:pBdr>
                <w:top w:val="nil"/>
                <w:left w:val="nil"/>
                <w:bottom w:val="nil"/>
                <w:right w:val="nil"/>
                <w:between w:val="nil"/>
              </w:pBdr>
              <w:spacing w:line="240" w:lineRule="auto"/>
              <w:rPr>
                <w:sz w:val="20"/>
                <w:szCs w:val="20"/>
              </w:rPr>
            </w:pPr>
            <w:r w:rsidRPr="007A450F">
              <w:rPr>
                <w:sz w:val="20"/>
                <w:szCs w:val="20"/>
              </w:rPr>
              <w:t>Sculpture</w:t>
            </w:r>
            <w:r w:rsidR="00547886" w:rsidRPr="007A450F">
              <w:rPr>
                <w:sz w:val="20"/>
                <w:szCs w:val="20"/>
              </w:rPr>
              <w:t>, Structure,</w:t>
            </w:r>
          </w:p>
          <w:p w14:paraId="19E9E36F" w14:textId="77777777" w:rsidR="003B6DDA" w:rsidRPr="007A450F" w:rsidRDefault="003B6DDA">
            <w:pPr>
              <w:widowControl w:val="0"/>
              <w:pBdr>
                <w:top w:val="nil"/>
                <w:left w:val="nil"/>
                <w:bottom w:val="nil"/>
                <w:right w:val="nil"/>
                <w:between w:val="nil"/>
              </w:pBdr>
              <w:spacing w:line="240" w:lineRule="auto"/>
              <w:rPr>
                <w:sz w:val="20"/>
                <w:szCs w:val="20"/>
              </w:rPr>
            </w:pPr>
            <w:r w:rsidRPr="007A450F">
              <w:rPr>
                <w:sz w:val="20"/>
                <w:szCs w:val="20"/>
              </w:rPr>
              <w:t>Balance</w:t>
            </w:r>
          </w:p>
          <w:p w14:paraId="07AB2072" w14:textId="77777777" w:rsidR="003B6DDA" w:rsidRPr="007A450F" w:rsidRDefault="003B6DDA">
            <w:pPr>
              <w:widowControl w:val="0"/>
              <w:pBdr>
                <w:top w:val="nil"/>
                <w:left w:val="nil"/>
                <w:bottom w:val="nil"/>
                <w:right w:val="nil"/>
                <w:between w:val="nil"/>
              </w:pBdr>
              <w:spacing w:line="240" w:lineRule="auto"/>
              <w:rPr>
                <w:sz w:val="20"/>
                <w:szCs w:val="20"/>
              </w:rPr>
            </w:pPr>
          </w:p>
          <w:p w14:paraId="135B8C1C" w14:textId="23F3B913" w:rsidR="003B6DDA" w:rsidRPr="007A450F" w:rsidRDefault="003B6DDA">
            <w:pPr>
              <w:widowControl w:val="0"/>
              <w:pBdr>
                <w:top w:val="nil"/>
                <w:left w:val="nil"/>
                <w:bottom w:val="nil"/>
                <w:right w:val="nil"/>
                <w:between w:val="nil"/>
              </w:pBdr>
              <w:spacing w:line="240" w:lineRule="auto"/>
              <w:rPr>
                <w:sz w:val="20"/>
                <w:szCs w:val="20"/>
              </w:rPr>
            </w:pPr>
            <w:r w:rsidRPr="007A450F">
              <w:rPr>
                <w:sz w:val="20"/>
                <w:szCs w:val="20"/>
              </w:rPr>
              <w:t>Texture</w:t>
            </w:r>
            <w:r w:rsidR="00547886" w:rsidRPr="007A450F">
              <w:rPr>
                <w:sz w:val="20"/>
                <w:szCs w:val="20"/>
              </w:rPr>
              <w:t xml:space="preserve">, Personality, Character, </w:t>
            </w:r>
          </w:p>
          <w:p w14:paraId="30EDFEAF" w14:textId="77777777" w:rsidR="003B6DDA" w:rsidRPr="007A450F" w:rsidRDefault="003B6DDA">
            <w:pPr>
              <w:widowControl w:val="0"/>
              <w:pBdr>
                <w:top w:val="nil"/>
                <w:left w:val="nil"/>
                <w:bottom w:val="nil"/>
                <w:right w:val="nil"/>
                <w:between w:val="nil"/>
              </w:pBdr>
              <w:spacing w:line="240" w:lineRule="auto"/>
              <w:rPr>
                <w:sz w:val="20"/>
                <w:szCs w:val="20"/>
              </w:rPr>
            </w:pPr>
          </w:p>
          <w:p w14:paraId="5F6A934E" w14:textId="3A1ACB17" w:rsidR="003B6DDA" w:rsidRPr="007A450F" w:rsidRDefault="003B6DDA">
            <w:pPr>
              <w:widowControl w:val="0"/>
              <w:pBdr>
                <w:top w:val="nil"/>
                <w:left w:val="nil"/>
                <w:bottom w:val="nil"/>
                <w:right w:val="nil"/>
                <w:between w:val="nil"/>
              </w:pBdr>
              <w:spacing w:line="240" w:lineRule="auto"/>
              <w:rPr>
                <w:sz w:val="20"/>
                <w:szCs w:val="20"/>
              </w:rPr>
            </w:pPr>
          </w:p>
        </w:tc>
        <w:tc>
          <w:tcPr>
            <w:tcW w:w="2083" w:type="dxa"/>
            <w:shd w:val="clear" w:color="auto" w:fill="auto"/>
            <w:tcMar>
              <w:top w:w="100" w:type="dxa"/>
              <w:left w:w="100" w:type="dxa"/>
              <w:bottom w:w="100" w:type="dxa"/>
              <w:right w:w="100" w:type="dxa"/>
            </w:tcMar>
          </w:tcPr>
          <w:p w14:paraId="232425C9" w14:textId="77777777" w:rsidR="008A2E3F" w:rsidRPr="007A450F" w:rsidRDefault="008A2E3F" w:rsidP="008A2E3F">
            <w:pPr>
              <w:widowControl w:val="0"/>
              <w:spacing w:line="240" w:lineRule="auto"/>
              <w:rPr>
                <w:sz w:val="20"/>
                <w:szCs w:val="20"/>
              </w:rPr>
            </w:pPr>
            <w:r w:rsidRPr="007A450F">
              <w:rPr>
                <w:sz w:val="20"/>
                <w:szCs w:val="20"/>
              </w:rPr>
              <w:t xml:space="preserve">That there is a relationship between drawing &amp; making. </w:t>
            </w:r>
          </w:p>
          <w:p w14:paraId="3CCA54A8" w14:textId="77777777" w:rsidR="008A2E3F" w:rsidRPr="007A450F" w:rsidRDefault="008A2E3F" w:rsidP="008A2E3F">
            <w:pPr>
              <w:widowControl w:val="0"/>
              <w:spacing w:line="240" w:lineRule="auto"/>
              <w:rPr>
                <w:sz w:val="20"/>
                <w:szCs w:val="20"/>
              </w:rPr>
            </w:pPr>
          </w:p>
          <w:p w14:paraId="1AECAE39" w14:textId="13CC8384" w:rsidR="0078224D" w:rsidRPr="007A450F" w:rsidRDefault="008A2E3F" w:rsidP="008A2E3F">
            <w:pPr>
              <w:widowControl w:val="0"/>
              <w:spacing w:line="240" w:lineRule="auto"/>
              <w:rPr>
                <w:sz w:val="20"/>
                <w:szCs w:val="20"/>
              </w:rPr>
            </w:pPr>
            <w:r w:rsidRPr="007A450F">
              <w:rPr>
                <w:sz w:val="20"/>
                <w:szCs w:val="20"/>
              </w:rPr>
              <w:t>That we can transform 2d into 3d.</w:t>
            </w:r>
          </w:p>
        </w:tc>
      </w:tr>
      <w:tr w:rsidR="0078224D" w:rsidRPr="007A450F" w14:paraId="3CA92E0A" w14:textId="77777777" w:rsidTr="00547886">
        <w:tc>
          <w:tcPr>
            <w:tcW w:w="2239" w:type="dxa"/>
            <w:shd w:val="clear" w:color="auto" w:fill="auto"/>
            <w:tcMar>
              <w:top w:w="100" w:type="dxa"/>
              <w:left w:w="100" w:type="dxa"/>
              <w:bottom w:w="100" w:type="dxa"/>
              <w:right w:w="100" w:type="dxa"/>
            </w:tcMar>
          </w:tcPr>
          <w:p w14:paraId="39C492B0" w14:textId="18AC6FB7" w:rsidR="0078224D" w:rsidRPr="007A450F" w:rsidRDefault="00735CD9">
            <w:pPr>
              <w:widowControl w:val="0"/>
              <w:pBdr>
                <w:top w:val="nil"/>
                <w:left w:val="nil"/>
                <w:bottom w:val="nil"/>
                <w:right w:val="nil"/>
                <w:between w:val="nil"/>
              </w:pBdr>
              <w:spacing w:line="240" w:lineRule="auto"/>
              <w:rPr>
                <w:sz w:val="20"/>
                <w:szCs w:val="20"/>
              </w:rPr>
            </w:pPr>
            <w:r w:rsidRPr="007A450F">
              <w:rPr>
                <w:sz w:val="20"/>
                <w:szCs w:val="20"/>
              </w:rPr>
              <w:t xml:space="preserve">Lesson 6: </w:t>
            </w:r>
            <w:r w:rsidR="008A2E3F" w:rsidRPr="007A450F">
              <w:rPr>
                <w:sz w:val="20"/>
                <w:szCs w:val="20"/>
              </w:rPr>
              <w:t>Share, r</w:t>
            </w:r>
            <w:r w:rsidR="00BC449D" w:rsidRPr="007A450F">
              <w:rPr>
                <w:sz w:val="20"/>
                <w:szCs w:val="20"/>
              </w:rPr>
              <w:t>eflect, discuss,</w:t>
            </w:r>
          </w:p>
        </w:tc>
        <w:tc>
          <w:tcPr>
            <w:tcW w:w="2085" w:type="dxa"/>
            <w:shd w:val="clear" w:color="auto" w:fill="auto"/>
            <w:tcMar>
              <w:top w:w="100" w:type="dxa"/>
              <w:left w:w="100" w:type="dxa"/>
              <w:bottom w:w="100" w:type="dxa"/>
              <w:right w:w="100" w:type="dxa"/>
            </w:tcMar>
          </w:tcPr>
          <w:p w14:paraId="453C4BDE" w14:textId="20B1E2E1" w:rsidR="0078224D" w:rsidRPr="007A450F" w:rsidRDefault="008A2E3F">
            <w:pPr>
              <w:widowControl w:val="0"/>
              <w:spacing w:line="240" w:lineRule="auto"/>
              <w:rPr>
                <w:sz w:val="20"/>
                <w:szCs w:val="20"/>
              </w:rPr>
            </w:pPr>
            <w:r w:rsidRPr="007A450F">
              <w:rPr>
                <w:sz w:val="20"/>
                <w:szCs w:val="20"/>
              </w:rPr>
              <w:t>How can my individual outcome be part of a group installation?</w:t>
            </w:r>
          </w:p>
        </w:tc>
        <w:tc>
          <w:tcPr>
            <w:tcW w:w="2084" w:type="dxa"/>
            <w:shd w:val="clear" w:color="auto" w:fill="auto"/>
            <w:tcMar>
              <w:top w:w="100" w:type="dxa"/>
              <w:left w:w="100" w:type="dxa"/>
              <w:bottom w:w="100" w:type="dxa"/>
              <w:right w:w="100" w:type="dxa"/>
            </w:tcMar>
          </w:tcPr>
          <w:p w14:paraId="35376D00" w14:textId="4EECA4AA" w:rsidR="0078224D" w:rsidRPr="007A450F" w:rsidRDefault="008A2E3F">
            <w:pPr>
              <w:widowControl w:val="0"/>
              <w:pBdr>
                <w:top w:val="nil"/>
                <w:left w:val="nil"/>
                <w:bottom w:val="nil"/>
                <w:right w:val="nil"/>
                <w:between w:val="nil"/>
              </w:pBdr>
              <w:spacing w:line="240" w:lineRule="auto"/>
              <w:rPr>
                <w:sz w:val="20"/>
                <w:szCs w:val="20"/>
              </w:rPr>
            </w:pPr>
            <w:r w:rsidRPr="007A450F">
              <w:rPr>
                <w:sz w:val="20"/>
                <w:szCs w:val="20"/>
              </w:rPr>
              <w:t>To display my bird as a ‘flock’.</w:t>
            </w:r>
          </w:p>
        </w:tc>
        <w:tc>
          <w:tcPr>
            <w:tcW w:w="2239" w:type="dxa"/>
            <w:shd w:val="clear" w:color="auto" w:fill="auto"/>
            <w:tcMar>
              <w:top w:w="100" w:type="dxa"/>
              <w:left w:w="100" w:type="dxa"/>
              <w:bottom w:w="100" w:type="dxa"/>
              <w:right w:w="100" w:type="dxa"/>
            </w:tcMar>
          </w:tcPr>
          <w:p w14:paraId="2A5D5B50" w14:textId="2AB57F26" w:rsidR="0078224D" w:rsidRPr="007A450F" w:rsidRDefault="00AB1A0A">
            <w:pPr>
              <w:widowControl w:val="0"/>
              <w:pBdr>
                <w:top w:val="nil"/>
                <w:left w:val="nil"/>
                <w:bottom w:val="nil"/>
                <w:right w:val="nil"/>
                <w:between w:val="nil"/>
              </w:pBdr>
              <w:spacing w:line="240" w:lineRule="auto"/>
              <w:rPr>
                <w:sz w:val="20"/>
                <w:szCs w:val="20"/>
              </w:rPr>
            </w:pPr>
            <w:r w:rsidRPr="007A450F">
              <w:rPr>
                <w:sz w:val="20"/>
                <w:szCs w:val="20"/>
              </w:rPr>
              <w:t xml:space="preserve">Pupils will collaborate to create a flock of birds using their individual sculptures. Pupils will engage in class discussion </w:t>
            </w:r>
            <w:r w:rsidR="008B368C" w:rsidRPr="007A450F">
              <w:rPr>
                <w:sz w:val="20"/>
                <w:szCs w:val="20"/>
              </w:rPr>
              <w:t>about their individual and collective work.</w:t>
            </w:r>
          </w:p>
        </w:tc>
        <w:tc>
          <w:tcPr>
            <w:tcW w:w="2890" w:type="dxa"/>
            <w:shd w:val="clear" w:color="auto" w:fill="auto"/>
            <w:tcMar>
              <w:top w:w="100" w:type="dxa"/>
              <w:left w:w="100" w:type="dxa"/>
              <w:bottom w:w="100" w:type="dxa"/>
              <w:right w:w="100" w:type="dxa"/>
            </w:tcMar>
          </w:tcPr>
          <w:p w14:paraId="60267565" w14:textId="77777777" w:rsidR="008B368C" w:rsidRPr="007A450F" w:rsidRDefault="008B368C">
            <w:pPr>
              <w:rPr>
                <w:sz w:val="20"/>
                <w:szCs w:val="20"/>
              </w:rPr>
            </w:pPr>
            <w:r w:rsidRPr="007A450F">
              <w:rPr>
                <w:sz w:val="20"/>
                <w:szCs w:val="20"/>
              </w:rPr>
              <w:t>I have seen how my sculptures can be part of a class artwork.</w:t>
            </w:r>
          </w:p>
          <w:p w14:paraId="4D2C0F34" w14:textId="77777777" w:rsidR="008B368C" w:rsidRPr="007A450F" w:rsidRDefault="008B368C">
            <w:pPr>
              <w:rPr>
                <w:sz w:val="20"/>
                <w:szCs w:val="20"/>
              </w:rPr>
            </w:pPr>
          </w:p>
          <w:p w14:paraId="0DE9196E" w14:textId="6840416B" w:rsidR="008B368C" w:rsidRPr="007A450F" w:rsidRDefault="008B368C">
            <w:pPr>
              <w:rPr>
                <w:sz w:val="20"/>
                <w:szCs w:val="20"/>
              </w:rPr>
            </w:pPr>
            <w:r w:rsidRPr="007A450F">
              <w:rPr>
                <w:sz w:val="20"/>
                <w:szCs w:val="20"/>
              </w:rPr>
              <w:t xml:space="preserve">I have shared my work with my classmates </w:t>
            </w:r>
            <w:proofErr w:type="spellStart"/>
            <w:proofErr w:type="gramStart"/>
            <w:r w:rsidRPr="007A450F">
              <w:rPr>
                <w:sz w:val="20"/>
                <w:szCs w:val="20"/>
              </w:rPr>
              <w:t>an</w:t>
            </w:r>
            <w:proofErr w:type="spellEnd"/>
            <w:proofErr w:type="gramEnd"/>
            <w:r w:rsidRPr="007A450F">
              <w:rPr>
                <w:sz w:val="20"/>
                <w:szCs w:val="20"/>
              </w:rPr>
              <w:t xml:space="preserve"> teachers and reflected what was successful to me.</w:t>
            </w:r>
          </w:p>
        </w:tc>
        <w:tc>
          <w:tcPr>
            <w:tcW w:w="2083" w:type="dxa"/>
            <w:shd w:val="clear" w:color="auto" w:fill="auto"/>
            <w:tcMar>
              <w:top w:w="100" w:type="dxa"/>
              <w:left w:w="100" w:type="dxa"/>
              <w:bottom w:w="100" w:type="dxa"/>
              <w:right w:w="100" w:type="dxa"/>
            </w:tcMar>
          </w:tcPr>
          <w:p w14:paraId="20D27B4A" w14:textId="77777777" w:rsidR="008B368C" w:rsidRPr="007A450F" w:rsidRDefault="008B368C" w:rsidP="008B368C">
            <w:pPr>
              <w:rPr>
                <w:sz w:val="20"/>
                <w:szCs w:val="20"/>
              </w:rPr>
            </w:pPr>
            <w:r w:rsidRPr="007A450F">
              <w:rPr>
                <w:sz w:val="20"/>
                <w:szCs w:val="20"/>
              </w:rPr>
              <w:t>Installation</w:t>
            </w:r>
          </w:p>
          <w:p w14:paraId="45D09A54" w14:textId="77777777" w:rsidR="008B368C" w:rsidRPr="007A450F" w:rsidRDefault="008B368C" w:rsidP="008B368C">
            <w:pPr>
              <w:rPr>
                <w:sz w:val="20"/>
                <w:szCs w:val="20"/>
              </w:rPr>
            </w:pPr>
          </w:p>
          <w:p w14:paraId="6AA2A6F2" w14:textId="77777777" w:rsidR="0078224D" w:rsidRPr="007A450F" w:rsidRDefault="008B368C" w:rsidP="008B368C">
            <w:pPr>
              <w:widowControl w:val="0"/>
              <w:pBdr>
                <w:top w:val="nil"/>
                <w:left w:val="nil"/>
                <w:bottom w:val="nil"/>
                <w:right w:val="nil"/>
                <w:between w:val="nil"/>
              </w:pBdr>
              <w:spacing w:line="240" w:lineRule="auto"/>
              <w:rPr>
                <w:sz w:val="20"/>
                <w:szCs w:val="20"/>
              </w:rPr>
            </w:pPr>
            <w:r w:rsidRPr="007A450F">
              <w:rPr>
                <w:sz w:val="20"/>
                <w:szCs w:val="20"/>
              </w:rPr>
              <w:t>Flock</w:t>
            </w:r>
          </w:p>
          <w:p w14:paraId="73FDFE51" w14:textId="77777777" w:rsidR="00383C0B" w:rsidRPr="007A450F" w:rsidRDefault="00383C0B" w:rsidP="008B368C">
            <w:pPr>
              <w:widowControl w:val="0"/>
              <w:pBdr>
                <w:top w:val="nil"/>
                <w:left w:val="nil"/>
                <w:bottom w:val="nil"/>
                <w:right w:val="nil"/>
                <w:between w:val="nil"/>
              </w:pBdr>
              <w:spacing w:line="240" w:lineRule="auto"/>
              <w:rPr>
                <w:sz w:val="20"/>
                <w:szCs w:val="20"/>
              </w:rPr>
            </w:pPr>
          </w:p>
          <w:p w14:paraId="741DA27F" w14:textId="77777777" w:rsidR="00383C0B" w:rsidRPr="007A450F" w:rsidRDefault="00383C0B" w:rsidP="008B368C">
            <w:pPr>
              <w:widowControl w:val="0"/>
              <w:pBdr>
                <w:top w:val="nil"/>
                <w:left w:val="nil"/>
                <w:bottom w:val="nil"/>
                <w:right w:val="nil"/>
                <w:between w:val="nil"/>
              </w:pBdr>
              <w:spacing w:line="240" w:lineRule="auto"/>
              <w:rPr>
                <w:sz w:val="20"/>
                <w:szCs w:val="20"/>
              </w:rPr>
            </w:pPr>
            <w:r w:rsidRPr="007A450F">
              <w:rPr>
                <w:sz w:val="20"/>
                <w:szCs w:val="20"/>
              </w:rPr>
              <w:t xml:space="preserve">Collaboration </w:t>
            </w:r>
          </w:p>
          <w:p w14:paraId="1EA02E64" w14:textId="77777777" w:rsidR="00547886" w:rsidRPr="007A450F" w:rsidRDefault="00547886" w:rsidP="008B368C">
            <w:pPr>
              <w:widowControl w:val="0"/>
              <w:pBdr>
                <w:top w:val="nil"/>
                <w:left w:val="nil"/>
                <w:bottom w:val="nil"/>
                <w:right w:val="nil"/>
                <w:between w:val="nil"/>
              </w:pBdr>
              <w:spacing w:line="240" w:lineRule="auto"/>
              <w:rPr>
                <w:sz w:val="20"/>
                <w:szCs w:val="20"/>
              </w:rPr>
            </w:pPr>
          </w:p>
          <w:p w14:paraId="42813EBE" w14:textId="4808FDBD" w:rsidR="00547886" w:rsidRPr="007A450F" w:rsidRDefault="00547886" w:rsidP="008B368C">
            <w:pPr>
              <w:widowControl w:val="0"/>
              <w:pBdr>
                <w:top w:val="nil"/>
                <w:left w:val="nil"/>
                <w:bottom w:val="nil"/>
                <w:right w:val="nil"/>
                <w:between w:val="nil"/>
              </w:pBdr>
              <w:spacing w:line="240" w:lineRule="auto"/>
              <w:rPr>
                <w:sz w:val="20"/>
                <w:szCs w:val="20"/>
              </w:rPr>
            </w:pPr>
            <w:r w:rsidRPr="007A450F">
              <w:rPr>
                <w:sz w:val="20"/>
                <w:szCs w:val="20"/>
              </w:rPr>
              <w:t>Present, Reflect, Share, Discuss</w:t>
            </w:r>
          </w:p>
        </w:tc>
        <w:tc>
          <w:tcPr>
            <w:tcW w:w="2083" w:type="dxa"/>
            <w:shd w:val="clear" w:color="auto" w:fill="auto"/>
            <w:tcMar>
              <w:top w:w="100" w:type="dxa"/>
              <w:left w:w="100" w:type="dxa"/>
              <w:bottom w:w="100" w:type="dxa"/>
              <w:right w:w="100" w:type="dxa"/>
            </w:tcMar>
          </w:tcPr>
          <w:p w14:paraId="4DD34274" w14:textId="179652D8" w:rsidR="0078224D" w:rsidRPr="007A450F" w:rsidRDefault="008B368C">
            <w:pPr>
              <w:widowControl w:val="0"/>
              <w:spacing w:line="240" w:lineRule="auto"/>
              <w:rPr>
                <w:sz w:val="20"/>
                <w:szCs w:val="20"/>
              </w:rPr>
            </w:pPr>
            <w:r w:rsidRPr="007A450F">
              <w:rPr>
                <w:sz w:val="20"/>
                <w:szCs w:val="20"/>
              </w:rPr>
              <w:t>That the individual results can then be brought together to make a whole artwork.</w:t>
            </w:r>
          </w:p>
        </w:tc>
      </w:tr>
      <w:tr w:rsidR="0078224D" w:rsidRPr="007A450F" w14:paraId="41783081" w14:textId="77777777" w:rsidTr="00547886">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7A450F" w:rsidRDefault="00735CD9">
            <w:pPr>
              <w:widowControl w:val="0"/>
              <w:spacing w:line="240" w:lineRule="auto"/>
              <w:rPr>
                <w:b/>
                <w:sz w:val="20"/>
                <w:szCs w:val="20"/>
              </w:rPr>
            </w:pPr>
            <w:r w:rsidRPr="007A450F">
              <w:rPr>
                <w:b/>
                <w:sz w:val="20"/>
                <w:szCs w:val="20"/>
              </w:rPr>
              <w:t>Learning Outside of the Classroom?</w:t>
            </w:r>
          </w:p>
          <w:p w14:paraId="56378E7C" w14:textId="77777777" w:rsidR="0078224D" w:rsidRPr="007A450F" w:rsidRDefault="00547886" w:rsidP="00C43AB7">
            <w:pPr>
              <w:widowControl w:val="0"/>
              <w:numPr>
                <w:ilvl w:val="0"/>
                <w:numId w:val="5"/>
              </w:numPr>
              <w:spacing w:line="240" w:lineRule="auto"/>
              <w:rPr>
                <w:sz w:val="20"/>
                <w:szCs w:val="20"/>
              </w:rPr>
            </w:pPr>
            <w:r w:rsidRPr="007A450F">
              <w:rPr>
                <w:sz w:val="20"/>
                <w:szCs w:val="20"/>
              </w:rPr>
              <w:t>Take the time to study birds in the local habitat.</w:t>
            </w:r>
          </w:p>
          <w:p w14:paraId="1BEF2C03" w14:textId="251604B8" w:rsidR="00547886" w:rsidRPr="007A450F" w:rsidRDefault="00547886" w:rsidP="00C43AB7">
            <w:pPr>
              <w:widowControl w:val="0"/>
              <w:numPr>
                <w:ilvl w:val="0"/>
                <w:numId w:val="5"/>
              </w:numPr>
              <w:spacing w:line="240" w:lineRule="auto"/>
              <w:rPr>
                <w:sz w:val="20"/>
                <w:szCs w:val="20"/>
              </w:rPr>
            </w:pPr>
            <w:r w:rsidRPr="007A450F">
              <w:rPr>
                <w:sz w:val="20"/>
                <w:szCs w:val="20"/>
              </w:rPr>
              <w:t>Collect feathers</w:t>
            </w:r>
            <w:r w:rsidR="007A450F" w:rsidRPr="007A450F">
              <w:rPr>
                <w:sz w:val="20"/>
                <w:szCs w:val="20"/>
              </w:rPr>
              <w:t xml:space="preserve"> from local habitat. </w:t>
            </w:r>
          </w:p>
        </w:tc>
      </w:tr>
      <w:tr w:rsidR="0078224D" w:rsidRPr="007A450F" w14:paraId="277C7626" w14:textId="77777777" w:rsidTr="00547886">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7A450F" w:rsidRDefault="00735CD9">
            <w:pPr>
              <w:widowControl w:val="0"/>
              <w:spacing w:line="240" w:lineRule="auto"/>
              <w:rPr>
                <w:sz w:val="20"/>
                <w:szCs w:val="20"/>
              </w:rPr>
            </w:pPr>
            <w:r w:rsidRPr="007A450F">
              <w:rPr>
                <w:b/>
                <w:sz w:val="20"/>
                <w:szCs w:val="20"/>
              </w:rPr>
              <w:lastRenderedPageBreak/>
              <w:t>Cross Curricular Opportunity</w:t>
            </w:r>
            <w:r w:rsidRPr="007A450F">
              <w:rPr>
                <w:b/>
                <w:sz w:val="20"/>
                <w:szCs w:val="20"/>
                <w:highlight w:val="yellow"/>
              </w:rPr>
              <w:t>:</w:t>
            </w:r>
          </w:p>
          <w:p w14:paraId="2D04AD63" w14:textId="14D746A1" w:rsidR="0078224D" w:rsidRPr="007A450F" w:rsidRDefault="007A450F" w:rsidP="007A450F">
            <w:pPr>
              <w:pStyle w:val="Heading4"/>
              <w:numPr>
                <w:ilvl w:val="0"/>
                <w:numId w:val="8"/>
              </w:numPr>
              <w:shd w:val="clear" w:color="auto" w:fill="FFFFFF"/>
              <w:spacing w:before="0" w:after="0" w:line="360" w:lineRule="atLeast"/>
              <w:rPr>
                <w:color w:val="000000"/>
                <w:sz w:val="20"/>
                <w:szCs w:val="20"/>
              </w:rPr>
            </w:pPr>
            <w:r w:rsidRPr="007A450F">
              <w:rPr>
                <w:rStyle w:val="Strong"/>
                <w:b w:val="0"/>
                <w:bCs w:val="0"/>
                <w:color w:val="000000"/>
                <w:sz w:val="20"/>
                <w:szCs w:val="20"/>
              </w:rPr>
              <w:t>Geography:</w:t>
            </w:r>
            <w:r w:rsidRPr="007A450F">
              <w:rPr>
                <w:b/>
                <w:bCs/>
                <w:color w:val="000000"/>
                <w:sz w:val="20"/>
                <w:szCs w:val="20"/>
              </w:rPr>
              <w:t> Use language which supports understanding about continents (migration), maps, habitats.  </w:t>
            </w:r>
            <w:r w:rsidRPr="007A450F">
              <w:rPr>
                <w:b/>
                <w:bCs/>
                <w:color w:val="000000"/>
                <w:sz w:val="20"/>
                <w:szCs w:val="20"/>
              </w:rPr>
              <w:br/>
            </w:r>
            <w:r w:rsidRPr="007A450F">
              <w:rPr>
                <w:rStyle w:val="Strong"/>
                <w:b w:val="0"/>
                <w:bCs w:val="0"/>
                <w:color w:val="000000"/>
                <w:sz w:val="20"/>
                <w:szCs w:val="20"/>
              </w:rPr>
              <w:t>Maths: </w:t>
            </w:r>
            <w:r w:rsidRPr="007A450F">
              <w:rPr>
                <w:b/>
                <w:bCs/>
                <w:color w:val="000000"/>
                <w:sz w:val="20"/>
                <w:szCs w:val="20"/>
              </w:rPr>
              <w:t>Explore the relationship between 2D/3D shapes, weight, measuring. </w:t>
            </w:r>
            <w:r w:rsidRPr="007A450F">
              <w:rPr>
                <w:b/>
                <w:bCs/>
                <w:color w:val="000000"/>
                <w:sz w:val="20"/>
                <w:szCs w:val="20"/>
              </w:rPr>
              <w:br/>
            </w:r>
            <w:r w:rsidRPr="007A450F">
              <w:rPr>
                <w:rStyle w:val="Strong"/>
                <w:b w:val="0"/>
                <w:bCs w:val="0"/>
                <w:color w:val="000000"/>
                <w:sz w:val="20"/>
                <w:szCs w:val="20"/>
              </w:rPr>
              <w:t>Science:</w:t>
            </w:r>
            <w:r w:rsidRPr="007A450F">
              <w:rPr>
                <w:b/>
                <w:bCs/>
                <w:color w:val="000000"/>
                <w:sz w:val="20"/>
                <w:szCs w:val="20"/>
              </w:rPr>
              <w:t> Explore birds, habitats, seasons, food chain </w:t>
            </w:r>
            <w:r w:rsidRPr="007A450F">
              <w:rPr>
                <w:b/>
                <w:bCs/>
                <w:color w:val="000000"/>
                <w:sz w:val="20"/>
                <w:szCs w:val="20"/>
              </w:rPr>
              <w:br/>
            </w:r>
            <w:r w:rsidRPr="007A450F">
              <w:rPr>
                <w:rStyle w:val="Strong"/>
                <w:b w:val="0"/>
                <w:bCs w:val="0"/>
                <w:color w:val="000000"/>
                <w:sz w:val="20"/>
                <w:szCs w:val="20"/>
              </w:rPr>
              <w:t>PSHE:</w:t>
            </w:r>
            <w:r w:rsidRPr="007A450F">
              <w:rPr>
                <w:b/>
                <w:bCs/>
                <w:color w:val="000000"/>
                <w:sz w:val="20"/>
                <w:szCs w:val="20"/>
              </w:rPr>
              <w:t xml:space="preserve"> Supports Peer Discussion, Collaboration, </w:t>
            </w:r>
            <w:proofErr w:type="gramStart"/>
            <w:r w:rsidRPr="007A450F">
              <w:rPr>
                <w:b/>
                <w:bCs/>
                <w:color w:val="000000"/>
                <w:sz w:val="20"/>
                <w:szCs w:val="20"/>
              </w:rPr>
              <w:t>Responsibility</w:t>
            </w:r>
            <w:proofErr w:type="gramEnd"/>
            <w:r w:rsidRPr="007A450F">
              <w:rPr>
                <w:b/>
                <w:bCs/>
                <w:color w:val="000000"/>
                <w:sz w:val="20"/>
                <w:szCs w:val="20"/>
              </w:rPr>
              <w:t xml:space="preserve"> to the planet. </w:t>
            </w:r>
          </w:p>
        </w:tc>
      </w:tr>
      <w:tr w:rsidR="0078224D" w:rsidRPr="007A450F" w14:paraId="1B0CD523" w14:textId="77777777" w:rsidTr="00547886">
        <w:trPr>
          <w:trHeight w:val="420"/>
        </w:trPr>
        <w:tc>
          <w:tcPr>
            <w:tcW w:w="15703" w:type="dxa"/>
            <w:gridSpan w:val="7"/>
            <w:shd w:val="clear" w:color="auto" w:fill="auto"/>
            <w:tcMar>
              <w:top w:w="100" w:type="dxa"/>
              <w:left w:w="100" w:type="dxa"/>
              <w:bottom w:w="100" w:type="dxa"/>
              <w:right w:w="100" w:type="dxa"/>
            </w:tcMar>
          </w:tcPr>
          <w:p w14:paraId="53893CA5" w14:textId="77777777" w:rsidR="00F10EF0" w:rsidRPr="007A450F" w:rsidRDefault="00F10EF0" w:rsidP="00F10EF0">
            <w:pPr>
              <w:spacing w:line="240" w:lineRule="auto"/>
              <w:rPr>
                <w:b/>
                <w:sz w:val="20"/>
                <w:szCs w:val="20"/>
              </w:rPr>
            </w:pPr>
            <w:r w:rsidRPr="007A450F">
              <w:rPr>
                <w:b/>
                <w:sz w:val="20"/>
                <w:szCs w:val="20"/>
              </w:rPr>
              <w:t>Impact/Assessment</w:t>
            </w:r>
          </w:p>
          <w:p w14:paraId="52E85A16" w14:textId="77777777" w:rsidR="00F10EF0" w:rsidRPr="007A450F" w:rsidRDefault="00F10EF0" w:rsidP="00F10EF0">
            <w:pPr>
              <w:pStyle w:val="ListParagraph"/>
              <w:numPr>
                <w:ilvl w:val="0"/>
                <w:numId w:val="6"/>
              </w:numPr>
              <w:spacing w:line="240" w:lineRule="auto"/>
              <w:rPr>
                <w:sz w:val="20"/>
                <w:szCs w:val="20"/>
              </w:rPr>
            </w:pPr>
            <w:r w:rsidRPr="007A450F">
              <w:rPr>
                <w:sz w:val="20"/>
                <w:szCs w:val="20"/>
              </w:rPr>
              <w:t xml:space="preserve">Monitored by sketchbook work, one to one or small group conversation, whole class discussion, final outcome. </w:t>
            </w:r>
          </w:p>
          <w:p w14:paraId="36D4D728" w14:textId="77777777" w:rsidR="00F10EF0" w:rsidRPr="007A450F" w:rsidRDefault="00F10EF0" w:rsidP="00F10EF0">
            <w:pPr>
              <w:pStyle w:val="ListParagraph"/>
              <w:numPr>
                <w:ilvl w:val="0"/>
                <w:numId w:val="6"/>
              </w:numPr>
              <w:spacing w:line="240" w:lineRule="auto"/>
              <w:rPr>
                <w:sz w:val="20"/>
                <w:szCs w:val="20"/>
              </w:rPr>
            </w:pPr>
            <w:r w:rsidRPr="007A450F">
              <w:rPr>
                <w:sz w:val="20"/>
                <w:szCs w:val="20"/>
              </w:rPr>
              <w:t>Identify any personal challenges preventing meeting “I Can” statements</w:t>
            </w:r>
          </w:p>
          <w:p w14:paraId="1E4EF938" w14:textId="77777777" w:rsidR="00F10EF0" w:rsidRPr="007A450F" w:rsidRDefault="00F10EF0" w:rsidP="00F10EF0">
            <w:pPr>
              <w:pStyle w:val="ListParagraph"/>
              <w:numPr>
                <w:ilvl w:val="0"/>
                <w:numId w:val="6"/>
              </w:numPr>
              <w:spacing w:line="240" w:lineRule="auto"/>
              <w:rPr>
                <w:sz w:val="20"/>
                <w:szCs w:val="20"/>
              </w:rPr>
            </w:pPr>
            <w:r w:rsidRPr="007A450F">
              <w:rPr>
                <w:sz w:val="20"/>
                <w:szCs w:val="20"/>
              </w:rPr>
              <w:t>Identify any weaknesses common to many in class which might help identify areas you need to focus on again as a teacher.</w:t>
            </w:r>
          </w:p>
          <w:p w14:paraId="56BB8B18" w14:textId="77777777" w:rsidR="00F10EF0" w:rsidRPr="007A450F" w:rsidRDefault="00F10EF0" w:rsidP="00F10EF0">
            <w:pPr>
              <w:pStyle w:val="ListParagraph"/>
              <w:numPr>
                <w:ilvl w:val="0"/>
                <w:numId w:val="6"/>
              </w:numPr>
              <w:spacing w:line="240" w:lineRule="auto"/>
              <w:rPr>
                <w:sz w:val="20"/>
                <w:szCs w:val="20"/>
              </w:rPr>
            </w:pPr>
            <w:r w:rsidRPr="007A450F">
              <w:rPr>
                <w:sz w:val="20"/>
                <w:szCs w:val="20"/>
              </w:rPr>
              <w:t>Identify areas of particular strength which might benefit from being developed.</w:t>
            </w:r>
          </w:p>
          <w:p w14:paraId="73D408EF" w14:textId="77777777" w:rsidR="00F10EF0" w:rsidRPr="007A450F" w:rsidRDefault="00F10EF0" w:rsidP="00F10EF0">
            <w:pPr>
              <w:pStyle w:val="ListParagraph"/>
              <w:numPr>
                <w:ilvl w:val="0"/>
                <w:numId w:val="6"/>
              </w:numPr>
              <w:spacing w:line="240" w:lineRule="auto"/>
              <w:rPr>
                <w:sz w:val="20"/>
                <w:szCs w:val="20"/>
              </w:rPr>
            </w:pPr>
            <w:r w:rsidRPr="007A450F">
              <w:rPr>
                <w:sz w:val="20"/>
                <w:szCs w:val="20"/>
              </w:rPr>
              <w:t xml:space="preserve">No grades to be applied, no learning objectives in the sketchbooks, no teacher marking in sketchbooks. </w:t>
            </w:r>
          </w:p>
          <w:p w14:paraId="1CD10DD8" w14:textId="76A28305" w:rsidR="0078224D" w:rsidRPr="007A450F" w:rsidRDefault="0078224D" w:rsidP="00F10EF0">
            <w:pPr>
              <w:spacing w:line="240" w:lineRule="auto"/>
              <w:ind w:left="720"/>
              <w:rPr>
                <w:sz w:val="20"/>
                <w:szCs w:val="20"/>
              </w:rPr>
            </w:pPr>
          </w:p>
        </w:tc>
      </w:tr>
    </w:tbl>
    <w:p w14:paraId="565965FF" w14:textId="77777777" w:rsidR="0078224D" w:rsidRDefault="0078224D"/>
    <w:sectPr w:rsidR="0078224D">
      <w:headerReference w:type="even" r:id="rId11"/>
      <w:headerReference w:type="default" r:id="rId12"/>
      <w:footerReference w:type="even" r:id="rId13"/>
      <w:footerReference w:type="default" r:id="rId14"/>
      <w:headerReference w:type="first" r:id="rId15"/>
      <w:footerReference w:type="first" r:id="rId16"/>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539C2" w14:textId="77777777" w:rsidR="00AD0CAE" w:rsidRDefault="00AD0CAE" w:rsidP="00256B71">
      <w:pPr>
        <w:spacing w:line="240" w:lineRule="auto"/>
      </w:pPr>
      <w:r>
        <w:separator/>
      </w:r>
    </w:p>
  </w:endnote>
  <w:endnote w:type="continuationSeparator" w:id="0">
    <w:p w14:paraId="72EA2FF4" w14:textId="77777777" w:rsidR="00AD0CAE" w:rsidRDefault="00AD0CAE"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A3F3E" w14:textId="77777777" w:rsidR="00AD0CAE" w:rsidRDefault="00AD0CAE" w:rsidP="00256B71">
      <w:pPr>
        <w:spacing w:line="240" w:lineRule="auto"/>
      </w:pPr>
      <w:r>
        <w:separator/>
      </w:r>
    </w:p>
  </w:footnote>
  <w:footnote w:type="continuationSeparator" w:id="0">
    <w:p w14:paraId="52F4146B" w14:textId="77777777" w:rsidR="00AD0CAE" w:rsidRDefault="00AD0CAE"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7687"/>
    <w:multiLevelType w:val="hybridMultilevel"/>
    <w:tmpl w:val="EECA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2"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F923B2"/>
    <w:multiLevelType w:val="hybridMultilevel"/>
    <w:tmpl w:val="1BA84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
  </w:num>
  <w:num w:numId="3">
    <w:abstractNumId w:val="1"/>
  </w:num>
  <w:num w:numId="4">
    <w:abstractNumId w:val="4"/>
  </w:num>
  <w:num w:numId="5">
    <w:abstractNumId w:val="5"/>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4D"/>
    <w:rsid w:val="001037C8"/>
    <w:rsid w:val="0012353B"/>
    <w:rsid w:val="00256B71"/>
    <w:rsid w:val="00376AE9"/>
    <w:rsid w:val="00383C0B"/>
    <w:rsid w:val="003B6DDA"/>
    <w:rsid w:val="00520918"/>
    <w:rsid w:val="00547886"/>
    <w:rsid w:val="00580982"/>
    <w:rsid w:val="00735CD9"/>
    <w:rsid w:val="0078224D"/>
    <w:rsid w:val="007A450F"/>
    <w:rsid w:val="00812FB3"/>
    <w:rsid w:val="008A2E3F"/>
    <w:rsid w:val="008B368C"/>
    <w:rsid w:val="009726AC"/>
    <w:rsid w:val="00995F15"/>
    <w:rsid w:val="009A12CA"/>
    <w:rsid w:val="009C0819"/>
    <w:rsid w:val="009C577E"/>
    <w:rsid w:val="00A65E8B"/>
    <w:rsid w:val="00AB1A0A"/>
    <w:rsid w:val="00AD0CAE"/>
    <w:rsid w:val="00BC449D"/>
    <w:rsid w:val="00C43AB7"/>
    <w:rsid w:val="00D35E84"/>
    <w:rsid w:val="00DD58E3"/>
    <w:rsid w:val="00DF2ADB"/>
    <w:rsid w:val="00E509FF"/>
    <w:rsid w:val="00F10EF0"/>
    <w:rsid w:val="1D6EE1BF"/>
    <w:rsid w:val="25C29245"/>
    <w:rsid w:val="42A42573"/>
    <w:rsid w:val="51ED7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paragraph" w:styleId="ListParagraph">
    <w:name w:val="List Paragraph"/>
    <w:basedOn w:val="Normal"/>
    <w:uiPriority w:val="34"/>
    <w:qFormat/>
    <w:rsid w:val="00F10EF0"/>
    <w:pPr>
      <w:ind w:left="720"/>
      <w:contextualSpacing/>
    </w:pPr>
  </w:style>
  <w:style w:type="character" w:styleId="Hyperlink">
    <w:name w:val="Hyperlink"/>
    <w:basedOn w:val="DefaultParagraphFont"/>
    <w:uiPriority w:val="99"/>
    <w:unhideWhenUsed/>
    <w:rsid w:val="00547886"/>
    <w:rPr>
      <w:color w:val="0000FF" w:themeColor="hyperlink"/>
      <w:u w:val="single"/>
    </w:rPr>
  </w:style>
  <w:style w:type="character" w:customStyle="1" w:styleId="UnresolvedMention">
    <w:name w:val="Unresolved Mention"/>
    <w:basedOn w:val="DefaultParagraphFont"/>
    <w:uiPriority w:val="99"/>
    <w:semiHidden/>
    <w:unhideWhenUsed/>
    <w:rsid w:val="00547886"/>
    <w:rPr>
      <w:color w:val="605E5C"/>
      <w:shd w:val="clear" w:color="auto" w:fill="E1DFDD"/>
    </w:rPr>
  </w:style>
  <w:style w:type="character" w:styleId="Strong">
    <w:name w:val="Strong"/>
    <w:basedOn w:val="DefaultParagraphFont"/>
    <w:uiPriority w:val="22"/>
    <w:qFormat/>
    <w:rsid w:val="007A45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85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DB6ED-758A-495C-BAC4-FFD164F17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EA83D-0B06-4414-928B-60AD53038566}">
  <ds:schemaRefs>
    <ds:schemaRef ds:uri="http://schemas.microsoft.com/sharepoint/v3/contenttype/forms"/>
  </ds:schemaRefs>
</ds:datastoreItem>
</file>

<file path=customXml/itemProps3.xml><?xml version="1.0" encoding="utf-8"?>
<ds:datastoreItem xmlns:ds="http://schemas.openxmlformats.org/officeDocument/2006/customXml" ds:itemID="{CF12C95F-5A25-454E-A411-6CFD1C6BB190}">
  <ds:schemaRefs>
    <ds:schemaRef ds:uri="http://schemas.openxmlformats.org/package/2006/metadata/core-properties"/>
    <ds:schemaRef ds:uri="http://schemas.microsoft.com/office/2006/documentManagement/types"/>
    <ds:schemaRef ds:uri="de2d8178-992c-463c-bdda-107c32c07b8d"/>
    <ds:schemaRef ds:uri="http://purl.org/dc/elements/1.1/"/>
    <ds:schemaRef ds:uri="http://schemas.microsoft.com/office/2006/metadata/properties"/>
    <ds:schemaRef ds:uri="77e0934d-0024-42de-99b4-fe69b79869ab"/>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sch8753543</cp:lastModifiedBy>
  <cp:revision>2</cp:revision>
  <dcterms:created xsi:type="dcterms:W3CDTF">2023-08-15T08:27:00Z</dcterms:created>
  <dcterms:modified xsi:type="dcterms:W3CDTF">2023-08-15T08:27:00Z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