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814AC" w14:textId="77777777" w:rsidR="0088595E" w:rsidRDefault="00B35A01" w:rsidP="0088595E">
      <w:pP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14:anchorId="0CDCBFF1" wp14:editId="0BBC324F">
                <wp:simplePos x="0" y="0"/>
                <wp:positionH relativeFrom="column">
                  <wp:posOffset>-447675</wp:posOffset>
                </wp:positionH>
                <wp:positionV relativeFrom="paragraph">
                  <wp:posOffset>52705</wp:posOffset>
                </wp:positionV>
                <wp:extent cx="6499860" cy="23717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371725"/>
                        </a:xfrm>
                        <a:prstGeom prst="rect">
                          <a:avLst/>
                        </a:prstGeom>
                        <a:solidFill>
                          <a:srgbClr val="E36C0A"/>
                        </a:solidFill>
                        <a:ln w="9525">
                          <a:solidFill>
                            <a:srgbClr val="000000"/>
                          </a:solidFill>
                          <a:miter lim="800000"/>
                          <a:headEnd/>
                          <a:tailEnd/>
                        </a:ln>
                      </wps:spPr>
                      <wps:txbx>
                        <w:txbxContent>
                          <w:p w14:paraId="45E25D7B" w14:textId="77777777" w:rsidR="00B35A01" w:rsidRPr="00B35A01" w:rsidRDefault="00B35A01" w:rsidP="00B35A01">
                            <w:pPr>
                              <w:pStyle w:val="Heading2"/>
                              <w:jc w:val="center"/>
                              <w:rPr>
                                <w:rFonts w:cs="Arial"/>
                                <w:szCs w:val="24"/>
                              </w:rPr>
                            </w:pPr>
                            <w:r w:rsidRPr="00B35A01">
                              <w:rPr>
                                <w:rFonts w:cs="Arial"/>
                                <w:szCs w:val="24"/>
                              </w:rPr>
                              <w:t>IMPORTANT</w:t>
                            </w:r>
                          </w:p>
                          <w:p w14:paraId="1829078F" w14:textId="77777777" w:rsidR="00B35A01" w:rsidRPr="00B35A01" w:rsidRDefault="00B35A01" w:rsidP="00B35A01">
                            <w:pPr>
                              <w:jc w:val="center"/>
                              <w:rPr>
                                <w:rFonts w:ascii="Arial" w:hAnsi="Arial" w:cs="Arial"/>
                                <w:sz w:val="24"/>
                                <w:szCs w:val="24"/>
                              </w:rPr>
                            </w:pPr>
                            <w:r w:rsidRPr="00B35A01">
                              <w:rPr>
                                <w:rFonts w:ascii="Arial" w:hAnsi="Arial" w:cs="Arial"/>
                                <w:sz w:val="24"/>
                                <w:szCs w:val="24"/>
                              </w:rPr>
                              <w:t>THE REHABILITATION OF OFFENDERS ACT</w:t>
                            </w:r>
                          </w:p>
                          <w:p w14:paraId="7913C48C" w14:textId="77777777" w:rsidR="00B35A01" w:rsidRPr="00B35A01" w:rsidRDefault="00B35A01" w:rsidP="00B35A01">
                            <w:pPr>
                              <w:jc w:val="center"/>
                              <w:rPr>
                                <w:rFonts w:ascii="Arial" w:hAnsi="Arial" w:cs="Arial"/>
                                <w:sz w:val="24"/>
                                <w:szCs w:val="24"/>
                              </w:rPr>
                            </w:pPr>
                            <w:r w:rsidRPr="00B35A01">
                              <w:rPr>
                                <w:rFonts w:ascii="Arial" w:hAnsi="Arial" w:cs="Arial"/>
                                <w:sz w:val="24"/>
                                <w:szCs w:val="24"/>
                              </w:rPr>
                              <w:t>The provisions of the Rehabilitation of Offenders Act relating to the non-disclosure of spent convi</w:t>
                            </w:r>
                            <w:r>
                              <w:rPr>
                                <w:rFonts w:ascii="Arial" w:hAnsi="Arial" w:cs="Arial"/>
                                <w:sz w:val="24"/>
                                <w:szCs w:val="24"/>
                              </w:rPr>
                              <w:t>ctions do not apply to this job.</w:t>
                            </w:r>
                            <w:r w:rsidRPr="00B35A01">
                              <w:rPr>
                                <w:rFonts w:ascii="Arial" w:hAnsi="Arial" w:cs="Arial"/>
                                <w:sz w:val="24"/>
                                <w:szCs w:val="24"/>
                              </w:rPr>
                              <w:t xml:space="preserve"> </w:t>
                            </w:r>
                            <w:r w:rsidRPr="00B35A01">
                              <w:rPr>
                                <w:rFonts w:ascii="Arial" w:hAnsi="Arial" w:cs="Arial"/>
                                <w:b/>
                                <w:bCs/>
                                <w:sz w:val="24"/>
                                <w:szCs w:val="24"/>
                              </w:rPr>
                              <w:t xml:space="preserve">YOU </w:t>
                            </w:r>
                            <w:proofErr w:type="gramStart"/>
                            <w:r w:rsidRPr="00B35A01">
                              <w:rPr>
                                <w:rFonts w:ascii="Arial" w:hAnsi="Arial" w:cs="Arial"/>
                                <w:b/>
                                <w:bCs/>
                                <w:sz w:val="24"/>
                                <w:szCs w:val="24"/>
                              </w:rPr>
                              <w:t>MUST, THEREFORE, DISCLOSE</w:t>
                            </w:r>
                            <w:proofErr w:type="gramEnd"/>
                            <w:r w:rsidRPr="00B35A01">
                              <w:rPr>
                                <w:rFonts w:ascii="Arial" w:hAnsi="Arial" w:cs="Arial"/>
                                <w:b/>
                                <w:bCs/>
                                <w:sz w:val="24"/>
                                <w:szCs w:val="24"/>
                              </w:rPr>
                              <w:t xml:space="preserve"> WHETHER YOU HAVE ANY PREVIOUS CONVICTIONS ON THE BACK PAGE OF THE APPLICATION FORM.</w:t>
                            </w:r>
                          </w:p>
                          <w:p w14:paraId="066839A1" w14:textId="77777777" w:rsidR="00B35A01" w:rsidRPr="00B35A01" w:rsidRDefault="00B35A01" w:rsidP="00B35A01">
                            <w:pPr>
                              <w:jc w:val="center"/>
                              <w:rPr>
                                <w:rFonts w:ascii="Arial" w:hAnsi="Arial" w:cs="Arial"/>
                                <w:sz w:val="24"/>
                                <w:szCs w:val="24"/>
                              </w:rPr>
                            </w:pPr>
                            <w:r w:rsidRPr="00B35A01">
                              <w:rPr>
                                <w:rFonts w:ascii="Arial" w:hAnsi="Arial" w:cs="Arial"/>
                                <w:sz w:val="24"/>
                                <w:szCs w:val="24"/>
                              </w:rPr>
                              <w:t>If successful, you will also be required to apply for a Criminal Record Check from the Disclosure and Barring Service.  The level of check required for this job is</w:t>
                            </w:r>
                            <w:r w:rsidRPr="00B35A01">
                              <w:rPr>
                                <w:rFonts w:ascii="Arial" w:hAnsi="Arial" w:cs="Arial"/>
                                <w:b/>
                                <w:bCs/>
                                <w:color w:val="FF0000"/>
                                <w:sz w:val="24"/>
                                <w:szCs w:val="24"/>
                              </w:rPr>
                              <w:t xml:space="preserve"> </w:t>
                            </w:r>
                            <w:r w:rsidRPr="00B35A01">
                              <w:rPr>
                                <w:rFonts w:ascii="Arial" w:hAnsi="Arial" w:cs="Arial"/>
                                <w:sz w:val="24"/>
                                <w:szCs w:val="24"/>
                              </w:rPr>
                              <w:t>an</w:t>
                            </w:r>
                            <w:r w:rsidRPr="00B35A01">
                              <w:rPr>
                                <w:rFonts w:ascii="Arial" w:hAnsi="Arial" w:cs="Arial"/>
                                <w:b/>
                                <w:bCs/>
                                <w:color w:val="FF0000"/>
                                <w:sz w:val="24"/>
                                <w:szCs w:val="24"/>
                              </w:rPr>
                              <w:t xml:space="preserve"> </w:t>
                            </w:r>
                            <w:r w:rsidRPr="00B35A01">
                              <w:rPr>
                                <w:rFonts w:ascii="Arial" w:hAnsi="Arial" w:cs="Arial"/>
                                <w:color w:val="000000"/>
                                <w:sz w:val="24"/>
                                <w:szCs w:val="24"/>
                              </w:rPr>
                              <w:t xml:space="preserve">Enhanced </w:t>
                            </w:r>
                            <w:r w:rsidRPr="00B35A01">
                              <w:rPr>
                                <w:rFonts w:ascii="Arial" w:hAnsi="Arial" w:cs="Arial"/>
                                <w:sz w:val="24"/>
                                <w:szCs w:val="24"/>
                              </w:rPr>
                              <w:t>Disclosure. Further information is contained in the Further Details document enclosed.</w:t>
                            </w:r>
                          </w:p>
                          <w:p w14:paraId="6777983F" w14:textId="77777777" w:rsidR="00B35A01" w:rsidRPr="00B35A01" w:rsidRDefault="00B35A01" w:rsidP="00B35A01">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027212" id="_x0000_t202" coordsize="21600,21600" o:spt="202" path="m,l,21600r21600,l21600,xe">
                <v:stroke joinstyle="miter"/>
                <v:path gradientshapeok="t" o:connecttype="rect"/>
              </v:shapetype>
              <v:shape id="Text Box 1" o:spid="_x0000_s1026" type="#_x0000_t202" style="position:absolute;margin-left:-35.25pt;margin-top:4.15pt;width:511.8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" fillcolor="#e36c0a">
                <v:textbox>
                  <w:txbxContent>
                    <w:p w:rsidR="00B35A01" w:rsidRPr="00B35A01" w:rsidRDefault="00B35A01" w:rsidP="00B35A01">
                      <w:pPr>
                        <w:pStyle w:val="Heading2"/>
                        <w:jc w:val="center"/>
                        <w:rPr>
                          <w:rFonts w:cs="Arial"/>
                          <w:szCs w:val="24"/>
                        </w:rPr>
                      </w:pPr>
                      <w:r w:rsidRPr="00B35A01">
                        <w:rPr>
                          <w:rFonts w:cs="Arial"/>
                          <w:szCs w:val="24"/>
                        </w:rPr>
                        <w:t>IMPORTANT</w:t>
                      </w:r>
                    </w:p>
                    <w:p w:rsidR="00B35A01" w:rsidRPr="00B35A01" w:rsidRDefault="00B35A01" w:rsidP="00B35A01">
                      <w:pPr>
                        <w:jc w:val="center"/>
                        <w:rPr>
                          <w:rFonts w:ascii="Arial" w:hAnsi="Arial" w:cs="Arial"/>
                          <w:sz w:val="24"/>
                          <w:szCs w:val="24"/>
                        </w:rPr>
                      </w:pPr>
                      <w:r w:rsidRPr="00B35A01">
                        <w:rPr>
                          <w:rFonts w:ascii="Arial" w:hAnsi="Arial" w:cs="Arial"/>
                          <w:sz w:val="24"/>
                          <w:szCs w:val="24"/>
                        </w:rPr>
                        <w:t>THE REHABILITATION OF OFFENDERS ACT</w:t>
                      </w:r>
                    </w:p>
                    <w:p w:rsidR="00B35A01" w:rsidRPr="00B35A01" w:rsidRDefault="00B35A01" w:rsidP="00B35A01">
                      <w:pPr>
                        <w:jc w:val="center"/>
                        <w:rPr>
                          <w:rFonts w:ascii="Arial" w:hAnsi="Arial" w:cs="Arial"/>
                          <w:sz w:val="24"/>
                          <w:szCs w:val="24"/>
                        </w:rPr>
                      </w:pPr>
                      <w:r w:rsidRPr="00B35A01">
                        <w:rPr>
                          <w:rFonts w:ascii="Arial" w:hAnsi="Arial" w:cs="Arial"/>
                          <w:sz w:val="24"/>
                          <w:szCs w:val="24"/>
                        </w:rPr>
                        <w:t>The provisions of the Rehabilitation of Offenders Act relating to the non-disclosure of spent convi</w:t>
                      </w:r>
                      <w:r>
                        <w:rPr>
                          <w:rFonts w:ascii="Arial" w:hAnsi="Arial" w:cs="Arial"/>
                          <w:sz w:val="24"/>
                          <w:szCs w:val="24"/>
                        </w:rPr>
                        <w:t>ctions do not apply to this job.</w:t>
                      </w:r>
                      <w:r w:rsidRPr="00B35A01">
                        <w:rPr>
                          <w:rFonts w:ascii="Arial" w:hAnsi="Arial" w:cs="Arial"/>
                          <w:sz w:val="24"/>
                          <w:szCs w:val="24"/>
                        </w:rPr>
                        <w:t xml:space="preserve"> </w:t>
                      </w:r>
                      <w:r w:rsidRPr="00B35A01">
                        <w:rPr>
                          <w:rFonts w:ascii="Arial" w:hAnsi="Arial" w:cs="Arial"/>
                          <w:b/>
                          <w:bCs/>
                          <w:sz w:val="24"/>
                          <w:szCs w:val="24"/>
                        </w:rPr>
                        <w:t>YOU MUST, THEREFORE, DISCLOSE WHETHER YOU HAVE ANY PREVIOUS CONVICTIONS ON THE BACK PAGE OF THE APPLICATION FORM.</w:t>
                      </w:r>
                    </w:p>
                    <w:p w:rsidR="00B35A01" w:rsidRPr="00B35A01" w:rsidRDefault="00B35A01" w:rsidP="00B35A01">
                      <w:pPr>
                        <w:jc w:val="center"/>
                        <w:rPr>
                          <w:rFonts w:ascii="Arial" w:hAnsi="Arial" w:cs="Arial"/>
                          <w:sz w:val="24"/>
                          <w:szCs w:val="24"/>
                        </w:rPr>
                      </w:pPr>
                      <w:r w:rsidRPr="00B35A01">
                        <w:rPr>
                          <w:rFonts w:ascii="Arial" w:hAnsi="Arial" w:cs="Arial"/>
                          <w:sz w:val="24"/>
                          <w:szCs w:val="24"/>
                        </w:rPr>
                        <w:t>If successful, you will also be required to apply for a Criminal Record Check from the Disclosure and Barring Service.  The level of check required for this job is</w:t>
                      </w:r>
                      <w:r w:rsidRPr="00B35A01">
                        <w:rPr>
                          <w:rFonts w:ascii="Arial" w:hAnsi="Arial" w:cs="Arial"/>
                          <w:b/>
                          <w:bCs/>
                          <w:color w:val="FF0000"/>
                          <w:sz w:val="24"/>
                          <w:szCs w:val="24"/>
                        </w:rPr>
                        <w:t xml:space="preserve"> </w:t>
                      </w:r>
                      <w:r w:rsidRPr="00B35A01">
                        <w:rPr>
                          <w:rFonts w:ascii="Arial" w:hAnsi="Arial" w:cs="Arial"/>
                          <w:sz w:val="24"/>
                          <w:szCs w:val="24"/>
                        </w:rPr>
                        <w:t>an</w:t>
                      </w:r>
                      <w:r w:rsidRPr="00B35A01">
                        <w:rPr>
                          <w:rFonts w:ascii="Arial" w:hAnsi="Arial" w:cs="Arial"/>
                          <w:b/>
                          <w:bCs/>
                          <w:color w:val="FF0000"/>
                          <w:sz w:val="24"/>
                          <w:szCs w:val="24"/>
                        </w:rPr>
                        <w:t xml:space="preserve"> </w:t>
                      </w:r>
                      <w:r w:rsidRPr="00B35A01">
                        <w:rPr>
                          <w:rFonts w:ascii="Arial" w:hAnsi="Arial" w:cs="Arial"/>
                          <w:color w:val="000000"/>
                          <w:sz w:val="24"/>
                          <w:szCs w:val="24"/>
                        </w:rPr>
                        <w:t xml:space="preserve">Enhanced </w:t>
                      </w:r>
                      <w:r w:rsidRPr="00B35A01">
                        <w:rPr>
                          <w:rFonts w:ascii="Arial" w:hAnsi="Arial" w:cs="Arial"/>
                          <w:sz w:val="24"/>
                          <w:szCs w:val="24"/>
                        </w:rPr>
                        <w:t>Disclosure. Further information is contained in the Further Details document enclosed.</w:t>
                      </w:r>
                    </w:p>
                    <w:p w:rsidR="00B35A01" w:rsidRPr="00B35A01" w:rsidRDefault="00B35A01" w:rsidP="00B35A01">
                      <w:pPr>
                        <w:jc w:val="center"/>
                        <w:rPr>
                          <w:rFonts w:ascii="Arial" w:hAnsi="Arial" w:cs="Arial"/>
                          <w:sz w:val="24"/>
                          <w:szCs w:val="24"/>
                        </w:rPr>
                      </w:pPr>
                    </w:p>
                  </w:txbxContent>
                </v:textbox>
              </v:shape>
            </w:pict>
          </mc:Fallback>
        </mc:AlternateContent>
      </w:r>
    </w:p>
    <w:p w14:paraId="137DD57E" w14:textId="77777777" w:rsidR="0088595E" w:rsidRDefault="0088595E"/>
    <w:p w14:paraId="5D73EF6E" w14:textId="77777777" w:rsidR="0088595E" w:rsidRDefault="0088595E"/>
    <w:p w14:paraId="43B532B1" w14:textId="77777777" w:rsidR="0088595E" w:rsidRDefault="0088595E"/>
    <w:p w14:paraId="19668113" w14:textId="77777777" w:rsidR="0088595E" w:rsidRDefault="0088595E"/>
    <w:p w14:paraId="0C728867" w14:textId="77777777" w:rsidR="0088595E" w:rsidRDefault="0088595E"/>
    <w:p w14:paraId="20E78A5F" w14:textId="77777777" w:rsidR="0088595E" w:rsidRDefault="0088595E"/>
    <w:p w14:paraId="6DB425C4" w14:textId="77777777" w:rsidR="0088595E" w:rsidRDefault="0088595E"/>
    <w:p w14:paraId="7B3AE89F" w14:textId="30465B72" w:rsidR="003A37C8" w:rsidRPr="003A37C8" w:rsidRDefault="003A37C8" w:rsidP="003A37C8">
      <w:pPr>
        <w:spacing w:after="0" w:line="240" w:lineRule="auto"/>
        <w:rPr>
          <w:rFonts w:eastAsia="Times New Roman" w:cstheme="minorHAnsi"/>
          <w:color w:val="000000"/>
          <w:sz w:val="24"/>
          <w:szCs w:val="24"/>
          <w:lang w:eastAsia="en-GB"/>
        </w:rPr>
      </w:pPr>
      <w:r w:rsidRPr="003A37C8">
        <w:rPr>
          <w:rFonts w:eastAsia="Times New Roman" w:cstheme="minorHAnsi"/>
          <w:color w:val="000000"/>
          <w:sz w:val="24"/>
          <w:szCs w:val="24"/>
          <w:lang w:eastAsia="en-GB"/>
        </w:rPr>
        <w:t>Bridgemere CE (Aided) Primary &amp; Nursery School are looking to appoint a new member of staff to</w:t>
      </w:r>
      <w:r w:rsidR="001274B4">
        <w:rPr>
          <w:rFonts w:eastAsia="Times New Roman" w:cstheme="minorHAnsi"/>
          <w:color w:val="000000"/>
          <w:sz w:val="24"/>
          <w:szCs w:val="24"/>
          <w:lang w:eastAsia="en-GB"/>
        </w:rPr>
        <w:t xml:space="preserve"> join</w:t>
      </w:r>
      <w:r w:rsidRPr="003A37C8">
        <w:rPr>
          <w:rFonts w:eastAsia="Times New Roman" w:cstheme="minorHAnsi"/>
          <w:color w:val="000000"/>
          <w:sz w:val="24"/>
          <w:szCs w:val="24"/>
          <w:lang w:eastAsia="en-GB"/>
        </w:rPr>
        <w:t xml:space="preserve"> our small and friendly school team. We require a Learning Support Assistant to work predominantly 1:1 with a child in our current Year 3 cohort. The post </w:t>
      </w:r>
      <w:proofErr w:type="gramStart"/>
      <w:r w:rsidRPr="003A37C8">
        <w:rPr>
          <w:rFonts w:eastAsia="Times New Roman" w:cstheme="minorHAnsi"/>
          <w:color w:val="000000"/>
          <w:sz w:val="24"/>
          <w:szCs w:val="24"/>
          <w:lang w:eastAsia="en-GB"/>
        </w:rPr>
        <w:t>is made</w:t>
      </w:r>
      <w:proofErr w:type="gramEnd"/>
      <w:r w:rsidRPr="003A37C8">
        <w:rPr>
          <w:rFonts w:eastAsia="Times New Roman" w:cstheme="minorHAnsi"/>
          <w:color w:val="000000"/>
          <w:sz w:val="24"/>
          <w:szCs w:val="24"/>
          <w:lang w:eastAsia="en-GB"/>
        </w:rPr>
        <w:t xml:space="preserve"> available via pupil funding and will be for 25 hours per week, term time only.</w:t>
      </w:r>
    </w:p>
    <w:p w14:paraId="1DFB26AE" w14:textId="77777777" w:rsidR="003A37C8" w:rsidRPr="003A37C8" w:rsidRDefault="003A37C8" w:rsidP="003A37C8">
      <w:pPr>
        <w:spacing w:after="0" w:line="240" w:lineRule="auto"/>
        <w:rPr>
          <w:rFonts w:eastAsia="Times New Roman" w:cstheme="minorHAnsi"/>
          <w:color w:val="000000"/>
          <w:sz w:val="24"/>
          <w:szCs w:val="24"/>
          <w:lang w:eastAsia="en-GB"/>
        </w:rPr>
      </w:pPr>
    </w:p>
    <w:p w14:paraId="4707B20F" w14:textId="77777777" w:rsidR="003A37C8" w:rsidRPr="003A37C8" w:rsidRDefault="003A37C8" w:rsidP="003A37C8">
      <w:pPr>
        <w:spacing w:after="0" w:line="240" w:lineRule="auto"/>
        <w:rPr>
          <w:rFonts w:eastAsia="Times New Roman" w:cstheme="minorHAnsi"/>
          <w:color w:val="000000"/>
          <w:sz w:val="24"/>
          <w:szCs w:val="24"/>
          <w:lang w:eastAsia="en-GB"/>
        </w:rPr>
      </w:pPr>
      <w:r w:rsidRPr="003A37C8">
        <w:rPr>
          <w:rFonts w:eastAsia="Times New Roman" w:cstheme="minorHAnsi"/>
          <w:color w:val="000000"/>
          <w:sz w:val="24"/>
          <w:szCs w:val="24"/>
          <w:lang w:eastAsia="en-GB"/>
        </w:rPr>
        <w:t>We are looking for a positive and engaging individual who will help provide our pupil with the support and flexibility of approach that is required.</w:t>
      </w:r>
    </w:p>
    <w:p w14:paraId="0D46C2EB" w14:textId="77777777" w:rsidR="003A37C8" w:rsidRPr="003A37C8" w:rsidRDefault="003A37C8" w:rsidP="003A37C8">
      <w:pPr>
        <w:spacing w:after="0" w:line="240" w:lineRule="auto"/>
        <w:rPr>
          <w:rFonts w:eastAsia="Times New Roman" w:cstheme="minorHAnsi"/>
          <w:color w:val="000000"/>
          <w:sz w:val="24"/>
          <w:szCs w:val="24"/>
          <w:lang w:eastAsia="en-GB"/>
        </w:rPr>
      </w:pPr>
    </w:p>
    <w:p w14:paraId="6EB06033" w14:textId="77777777" w:rsidR="003A37C8" w:rsidRPr="003A37C8" w:rsidRDefault="003A37C8" w:rsidP="003A37C8">
      <w:pPr>
        <w:spacing w:after="0" w:line="240" w:lineRule="auto"/>
        <w:rPr>
          <w:rFonts w:eastAsia="Times New Roman" w:cstheme="minorHAnsi"/>
          <w:color w:val="000000"/>
          <w:sz w:val="24"/>
          <w:szCs w:val="24"/>
          <w:lang w:eastAsia="en-GB"/>
        </w:rPr>
      </w:pPr>
      <w:r w:rsidRPr="003A37C8">
        <w:rPr>
          <w:rFonts w:eastAsia="Times New Roman" w:cstheme="minorHAnsi"/>
          <w:color w:val="000000"/>
          <w:sz w:val="24"/>
          <w:szCs w:val="24"/>
          <w:lang w:eastAsia="en-GB"/>
        </w:rPr>
        <w:t>We would welcome someone with experience of working in other primary settings, and with children with specific needs. However, key considerations are that we appoint a person who can form strong relationships with individual children, who can ensure a calm and positive approach, and who brings with them a good sense of humour!</w:t>
      </w:r>
    </w:p>
    <w:p w14:paraId="7F677285" w14:textId="77777777" w:rsidR="003A37C8" w:rsidRPr="003A37C8" w:rsidRDefault="003A37C8" w:rsidP="003A37C8">
      <w:pPr>
        <w:spacing w:after="0" w:line="240" w:lineRule="auto"/>
        <w:rPr>
          <w:rFonts w:eastAsia="Times New Roman" w:cstheme="minorHAnsi"/>
          <w:color w:val="000000"/>
          <w:sz w:val="24"/>
          <w:szCs w:val="24"/>
          <w:lang w:eastAsia="en-GB"/>
        </w:rPr>
      </w:pPr>
    </w:p>
    <w:p w14:paraId="3EA14B08" w14:textId="77777777" w:rsidR="003A37C8" w:rsidRPr="003A37C8" w:rsidRDefault="003A37C8" w:rsidP="003A37C8">
      <w:pPr>
        <w:spacing w:after="0" w:line="240" w:lineRule="auto"/>
        <w:rPr>
          <w:rFonts w:eastAsia="Times New Roman" w:cstheme="minorHAnsi"/>
          <w:color w:val="000000"/>
          <w:sz w:val="24"/>
          <w:szCs w:val="24"/>
          <w:lang w:eastAsia="en-GB"/>
        </w:rPr>
      </w:pPr>
      <w:r w:rsidRPr="003A37C8">
        <w:rPr>
          <w:rFonts w:eastAsia="Times New Roman" w:cstheme="minorHAnsi"/>
          <w:color w:val="000000"/>
          <w:sz w:val="24"/>
          <w:szCs w:val="24"/>
          <w:lang w:eastAsia="en-GB"/>
        </w:rPr>
        <w:t xml:space="preserve">Please visit the school website </w:t>
      </w:r>
      <w:hyperlink r:id="rId6" w:history="1">
        <w:r w:rsidRPr="003A37C8">
          <w:rPr>
            <w:color w:val="0000FF"/>
            <w:u w:val="single"/>
          </w:rPr>
          <w:t>http://www.bridgemereschool.co.uk/</w:t>
        </w:r>
      </w:hyperlink>
      <w:r w:rsidRPr="003A37C8">
        <w:t xml:space="preserve"> </w:t>
      </w:r>
      <w:r w:rsidRPr="003A37C8">
        <w:rPr>
          <w:rFonts w:eastAsia="Times New Roman" w:cstheme="minorHAnsi"/>
          <w:color w:val="000000"/>
          <w:sz w:val="24"/>
          <w:szCs w:val="24"/>
          <w:lang w:eastAsia="en-GB"/>
        </w:rPr>
        <w:t>to download an application pack.</w:t>
      </w:r>
    </w:p>
    <w:p w14:paraId="4CC84F57" w14:textId="77777777" w:rsidR="003A37C8" w:rsidRPr="003A37C8" w:rsidRDefault="003A37C8" w:rsidP="003A37C8">
      <w:pPr>
        <w:spacing w:after="0" w:line="240" w:lineRule="auto"/>
        <w:rPr>
          <w:rFonts w:eastAsia="Times New Roman" w:cstheme="minorHAnsi"/>
          <w:color w:val="000000"/>
          <w:sz w:val="24"/>
          <w:szCs w:val="24"/>
          <w:lang w:eastAsia="en-GB"/>
        </w:rPr>
      </w:pPr>
    </w:p>
    <w:p w14:paraId="3B98A9DA" w14:textId="77777777" w:rsidR="003A37C8" w:rsidRPr="003A37C8" w:rsidRDefault="003A37C8" w:rsidP="003A37C8">
      <w:pPr>
        <w:rPr>
          <w:rFonts w:cstheme="minorHAnsi"/>
          <w:sz w:val="24"/>
          <w:szCs w:val="24"/>
        </w:rPr>
      </w:pPr>
      <w:r w:rsidRPr="003A37C8">
        <w:rPr>
          <w:rFonts w:cstheme="minorHAnsi"/>
          <w:sz w:val="24"/>
          <w:szCs w:val="24"/>
        </w:rPr>
        <w:t>Candidates will be required to present proof of identify and two references prior to interview. The successful candidate will be required to complete an enhanced DBS check and any appointment would be subject to satisfactory references.</w:t>
      </w:r>
    </w:p>
    <w:p w14:paraId="6AB8E397" w14:textId="77777777" w:rsidR="003A37C8" w:rsidRPr="003A37C8" w:rsidRDefault="003A37C8" w:rsidP="003A37C8">
      <w:pPr>
        <w:spacing w:after="0" w:line="240" w:lineRule="auto"/>
        <w:rPr>
          <w:rFonts w:eastAsia="Times New Roman" w:cstheme="minorHAnsi"/>
          <w:color w:val="000000"/>
          <w:sz w:val="24"/>
          <w:szCs w:val="24"/>
          <w:lang w:eastAsia="en-GB"/>
        </w:rPr>
      </w:pPr>
      <w:r w:rsidRPr="003A37C8">
        <w:rPr>
          <w:rFonts w:eastAsia="Times New Roman" w:cstheme="minorHAnsi"/>
          <w:color w:val="000000"/>
          <w:sz w:val="24"/>
          <w:szCs w:val="24"/>
          <w:lang w:eastAsia="en-GB"/>
        </w:rPr>
        <w:t>Closing date for applications is Wednesday 10</w:t>
      </w:r>
      <w:r w:rsidRPr="003A37C8">
        <w:rPr>
          <w:rFonts w:eastAsia="Times New Roman" w:cstheme="minorHAnsi"/>
          <w:color w:val="000000"/>
          <w:sz w:val="24"/>
          <w:szCs w:val="24"/>
          <w:vertAlign w:val="superscript"/>
          <w:lang w:eastAsia="en-GB"/>
        </w:rPr>
        <w:t>th</w:t>
      </w:r>
      <w:r w:rsidRPr="003A37C8">
        <w:rPr>
          <w:rFonts w:eastAsia="Times New Roman" w:cstheme="minorHAnsi"/>
          <w:color w:val="000000"/>
          <w:sz w:val="24"/>
          <w:szCs w:val="24"/>
          <w:lang w:eastAsia="en-GB"/>
        </w:rPr>
        <w:t xml:space="preserve"> February at 12 noon. </w:t>
      </w:r>
    </w:p>
    <w:p w14:paraId="51FFF810" w14:textId="77777777" w:rsidR="003A37C8" w:rsidRPr="003A37C8" w:rsidRDefault="003A37C8" w:rsidP="003A37C8">
      <w:pPr>
        <w:spacing w:after="0" w:line="240" w:lineRule="auto"/>
        <w:rPr>
          <w:rFonts w:eastAsia="Times New Roman" w:cstheme="minorHAnsi"/>
          <w:color w:val="000000"/>
          <w:sz w:val="24"/>
          <w:szCs w:val="24"/>
          <w:lang w:eastAsia="en-GB"/>
        </w:rPr>
      </w:pPr>
    </w:p>
    <w:p w14:paraId="63DC6057" w14:textId="44EC6603" w:rsidR="003A37C8" w:rsidRPr="003A37C8" w:rsidRDefault="003A37C8" w:rsidP="003A37C8">
      <w:pPr>
        <w:spacing w:after="0" w:line="240" w:lineRule="auto"/>
        <w:rPr>
          <w:rFonts w:eastAsia="Times New Roman" w:cstheme="minorHAnsi"/>
          <w:color w:val="000000"/>
          <w:sz w:val="24"/>
          <w:szCs w:val="24"/>
          <w:lang w:eastAsia="en-GB"/>
        </w:rPr>
      </w:pPr>
      <w:r w:rsidRPr="003A37C8">
        <w:rPr>
          <w:rFonts w:eastAsia="Times New Roman" w:cstheme="minorHAnsi"/>
          <w:color w:val="000000"/>
          <w:sz w:val="24"/>
          <w:szCs w:val="24"/>
          <w:lang w:eastAsia="en-GB"/>
        </w:rPr>
        <w:t xml:space="preserve">Application forms are returnable to the school via email to </w:t>
      </w:r>
      <w:hyperlink r:id="rId7" w:history="1">
        <w:r w:rsidR="00BC43F7" w:rsidRPr="00073158">
          <w:rPr>
            <w:rStyle w:val="Hyperlink"/>
            <w:rFonts w:eastAsia="Times New Roman" w:cstheme="minorHAnsi"/>
            <w:sz w:val="24"/>
            <w:szCs w:val="24"/>
            <w:lang w:eastAsia="en-GB"/>
          </w:rPr>
          <w:t>head@bridgemerece.cheshire.sch.uk</w:t>
        </w:r>
      </w:hyperlink>
      <w:r w:rsidRPr="003A37C8">
        <w:rPr>
          <w:rFonts w:eastAsia="Times New Roman" w:cstheme="minorHAnsi"/>
          <w:color w:val="000000"/>
          <w:sz w:val="24"/>
          <w:szCs w:val="24"/>
          <w:lang w:eastAsia="en-GB"/>
        </w:rPr>
        <w:t xml:space="preserve">   </w:t>
      </w:r>
    </w:p>
    <w:p w14:paraId="0FF9A6FB" w14:textId="77777777" w:rsidR="00FF4EA2" w:rsidRPr="00FF4EA2" w:rsidRDefault="00FF4EA2" w:rsidP="00FF4EA2">
      <w:pPr>
        <w:spacing w:after="0" w:line="240" w:lineRule="auto"/>
        <w:rPr>
          <w:rFonts w:ascii="Arial" w:eastAsia="Times New Roman" w:hAnsi="Arial" w:cs="Arial"/>
          <w:color w:val="000000"/>
          <w:sz w:val="24"/>
          <w:szCs w:val="24"/>
          <w:lang w:eastAsia="en-GB"/>
        </w:rPr>
      </w:pPr>
    </w:p>
    <w:tbl>
      <w:tblPr>
        <w:tblStyle w:val="TableGrid"/>
        <w:tblW w:w="10348" w:type="dxa"/>
        <w:tblInd w:w="-601" w:type="dxa"/>
        <w:tblLook w:val="04A0" w:firstRow="1" w:lastRow="0" w:firstColumn="1" w:lastColumn="0" w:noHBand="0" w:noVBand="1"/>
      </w:tblPr>
      <w:tblGrid>
        <w:gridCol w:w="2977"/>
        <w:gridCol w:w="7371"/>
      </w:tblGrid>
      <w:tr w:rsidR="00A56E1E" w:rsidRPr="006833F9" w14:paraId="04449202" w14:textId="77777777" w:rsidTr="00A56E1E">
        <w:tc>
          <w:tcPr>
            <w:tcW w:w="2977" w:type="dxa"/>
          </w:tcPr>
          <w:p w14:paraId="7787A493" w14:textId="77777777" w:rsidR="00A56E1E" w:rsidRPr="006833F9" w:rsidRDefault="00A56E1E">
            <w:pPr>
              <w:rPr>
                <w:rFonts w:ascii="Arial" w:hAnsi="Arial" w:cs="Arial"/>
                <w:b/>
                <w:sz w:val="24"/>
                <w:szCs w:val="24"/>
              </w:rPr>
            </w:pPr>
            <w:r w:rsidRPr="006833F9">
              <w:rPr>
                <w:rFonts w:ascii="Arial" w:hAnsi="Arial" w:cs="Arial"/>
                <w:b/>
                <w:sz w:val="24"/>
                <w:szCs w:val="24"/>
              </w:rPr>
              <w:t>Job Title</w:t>
            </w:r>
          </w:p>
        </w:tc>
        <w:tc>
          <w:tcPr>
            <w:tcW w:w="7371" w:type="dxa"/>
          </w:tcPr>
          <w:p w14:paraId="29C1A0DA" w14:textId="291F62A3" w:rsidR="00A56E1E" w:rsidRPr="006833F9" w:rsidRDefault="003A37C8">
            <w:pPr>
              <w:rPr>
                <w:rFonts w:ascii="Arial" w:hAnsi="Arial" w:cs="Arial"/>
                <w:sz w:val="24"/>
                <w:szCs w:val="24"/>
              </w:rPr>
            </w:pPr>
            <w:r>
              <w:rPr>
                <w:rFonts w:ascii="Arial" w:hAnsi="Arial" w:cs="Arial"/>
                <w:sz w:val="24"/>
                <w:szCs w:val="24"/>
              </w:rPr>
              <w:t>Learning Support</w:t>
            </w:r>
            <w:r w:rsidR="00B35A01">
              <w:rPr>
                <w:rFonts w:ascii="Arial" w:hAnsi="Arial" w:cs="Arial"/>
                <w:sz w:val="24"/>
                <w:szCs w:val="24"/>
              </w:rPr>
              <w:t xml:space="preserve"> Assistant</w:t>
            </w:r>
          </w:p>
        </w:tc>
      </w:tr>
      <w:tr w:rsidR="00A56E1E" w:rsidRPr="006833F9" w14:paraId="3926E946" w14:textId="77777777" w:rsidTr="00A56E1E">
        <w:tc>
          <w:tcPr>
            <w:tcW w:w="2977" w:type="dxa"/>
          </w:tcPr>
          <w:p w14:paraId="55A1FCCA" w14:textId="77777777" w:rsidR="00A56E1E" w:rsidRPr="006833F9" w:rsidRDefault="00A56E1E">
            <w:pPr>
              <w:rPr>
                <w:rFonts w:ascii="Arial" w:hAnsi="Arial" w:cs="Arial"/>
                <w:b/>
                <w:sz w:val="24"/>
                <w:szCs w:val="24"/>
              </w:rPr>
            </w:pPr>
            <w:r w:rsidRPr="006833F9">
              <w:rPr>
                <w:rFonts w:ascii="Arial" w:hAnsi="Arial" w:cs="Arial"/>
                <w:b/>
                <w:sz w:val="24"/>
                <w:szCs w:val="24"/>
              </w:rPr>
              <w:t>Hours per week</w:t>
            </w:r>
          </w:p>
        </w:tc>
        <w:tc>
          <w:tcPr>
            <w:tcW w:w="7371" w:type="dxa"/>
          </w:tcPr>
          <w:p w14:paraId="426BB5B6" w14:textId="6A82D5AF" w:rsidR="00A56E1E" w:rsidRPr="006833F9" w:rsidRDefault="00356D1B" w:rsidP="00FB1B9B">
            <w:pPr>
              <w:rPr>
                <w:rFonts w:ascii="Arial" w:hAnsi="Arial" w:cs="Arial"/>
                <w:sz w:val="24"/>
                <w:szCs w:val="24"/>
              </w:rPr>
            </w:pPr>
            <w:r>
              <w:rPr>
                <w:rFonts w:ascii="Arial" w:hAnsi="Arial" w:cs="Arial"/>
                <w:sz w:val="24"/>
                <w:szCs w:val="24"/>
              </w:rPr>
              <w:t>2</w:t>
            </w:r>
            <w:r w:rsidR="003A37C8">
              <w:rPr>
                <w:rFonts w:ascii="Arial" w:hAnsi="Arial" w:cs="Arial"/>
                <w:sz w:val="24"/>
                <w:szCs w:val="24"/>
              </w:rPr>
              <w:t>5</w:t>
            </w:r>
            <w:r w:rsidR="00B35A01" w:rsidRPr="00041021">
              <w:rPr>
                <w:rFonts w:ascii="Arial" w:hAnsi="Arial" w:cs="Arial"/>
                <w:sz w:val="24"/>
                <w:szCs w:val="24"/>
              </w:rPr>
              <w:t xml:space="preserve"> hours </w:t>
            </w:r>
            <w:r w:rsidR="00C32E29">
              <w:rPr>
                <w:rFonts w:ascii="Arial" w:hAnsi="Arial" w:cs="Arial"/>
                <w:sz w:val="24"/>
                <w:szCs w:val="24"/>
              </w:rPr>
              <w:t>per week</w:t>
            </w:r>
          </w:p>
        </w:tc>
      </w:tr>
      <w:tr w:rsidR="00A56E1E" w:rsidRPr="006833F9" w14:paraId="27B4CEE5" w14:textId="77777777" w:rsidTr="00A56E1E">
        <w:tc>
          <w:tcPr>
            <w:tcW w:w="2977" w:type="dxa"/>
          </w:tcPr>
          <w:p w14:paraId="24CFFA53" w14:textId="77777777" w:rsidR="00A56E1E" w:rsidRPr="006833F9" w:rsidRDefault="00C6069B">
            <w:pPr>
              <w:rPr>
                <w:rFonts w:ascii="Arial" w:hAnsi="Arial" w:cs="Arial"/>
                <w:b/>
                <w:sz w:val="24"/>
                <w:szCs w:val="24"/>
              </w:rPr>
            </w:pPr>
            <w:r>
              <w:rPr>
                <w:rFonts w:ascii="Arial" w:hAnsi="Arial" w:cs="Arial"/>
                <w:b/>
                <w:sz w:val="24"/>
                <w:szCs w:val="24"/>
              </w:rPr>
              <w:t xml:space="preserve">Salary </w:t>
            </w:r>
          </w:p>
        </w:tc>
        <w:tc>
          <w:tcPr>
            <w:tcW w:w="7371" w:type="dxa"/>
          </w:tcPr>
          <w:p w14:paraId="59C2F819" w14:textId="43BB5671" w:rsidR="00A56E1E" w:rsidRPr="006833F9" w:rsidRDefault="00BC43F7" w:rsidP="00486032">
            <w:pPr>
              <w:rPr>
                <w:rFonts w:ascii="Arial" w:hAnsi="Arial" w:cs="Arial"/>
                <w:sz w:val="24"/>
                <w:szCs w:val="24"/>
              </w:rPr>
            </w:pPr>
            <w:r w:rsidRPr="00486032">
              <w:rPr>
                <w:rFonts w:ascii="Arial" w:hAnsi="Arial" w:cs="Arial"/>
                <w:sz w:val="24"/>
                <w:szCs w:val="24"/>
              </w:rPr>
              <w:t>SCP 4-6</w:t>
            </w:r>
            <w:r w:rsidR="003A37C8" w:rsidRPr="00486032">
              <w:rPr>
                <w:rFonts w:ascii="Arial" w:hAnsi="Arial" w:cs="Arial"/>
                <w:sz w:val="24"/>
                <w:szCs w:val="24"/>
              </w:rPr>
              <w:t xml:space="preserve"> £</w:t>
            </w:r>
            <w:r w:rsidR="00486032" w:rsidRPr="00486032">
              <w:rPr>
                <w:rFonts w:ascii="Arial" w:hAnsi="Arial" w:cs="Arial"/>
                <w:sz w:val="24"/>
                <w:szCs w:val="24"/>
              </w:rPr>
              <w:t>18,933 - £19,698</w:t>
            </w:r>
            <w:r w:rsidR="003A37C8" w:rsidRPr="00486032">
              <w:rPr>
                <w:rFonts w:ascii="Arial" w:hAnsi="Arial" w:cs="Arial"/>
                <w:sz w:val="24"/>
                <w:szCs w:val="24"/>
              </w:rPr>
              <w:t xml:space="preserve"> </w:t>
            </w:r>
            <w:r w:rsidR="00486032" w:rsidRPr="00486032">
              <w:rPr>
                <w:rFonts w:ascii="Arial" w:hAnsi="Arial" w:cs="Arial"/>
                <w:sz w:val="24"/>
                <w:szCs w:val="24"/>
              </w:rPr>
              <w:t>FTE</w:t>
            </w:r>
            <w:r w:rsidR="003A37C8" w:rsidRPr="00486032">
              <w:rPr>
                <w:rFonts w:ascii="Arial" w:hAnsi="Arial" w:cs="Arial"/>
                <w:sz w:val="24"/>
                <w:szCs w:val="24"/>
              </w:rPr>
              <w:t xml:space="preserve"> </w:t>
            </w:r>
            <w:r w:rsidR="00C32E29">
              <w:rPr>
                <w:rFonts w:ascii="Arial" w:hAnsi="Arial" w:cs="Arial"/>
                <w:sz w:val="24"/>
                <w:szCs w:val="24"/>
              </w:rPr>
              <w:t>(pro-rated</w:t>
            </w:r>
            <w:r w:rsidR="004D150A">
              <w:rPr>
                <w:rFonts w:ascii="Arial" w:hAnsi="Arial" w:cs="Arial"/>
                <w:sz w:val="24"/>
                <w:szCs w:val="24"/>
              </w:rPr>
              <w:t xml:space="preserve"> to 2</w:t>
            </w:r>
            <w:r w:rsidR="003A37C8">
              <w:rPr>
                <w:rFonts w:ascii="Arial" w:hAnsi="Arial" w:cs="Arial"/>
                <w:sz w:val="24"/>
                <w:szCs w:val="24"/>
              </w:rPr>
              <w:t>5</w:t>
            </w:r>
            <w:r w:rsidR="004D150A">
              <w:rPr>
                <w:rFonts w:ascii="Arial" w:hAnsi="Arial" w:cs="Arial"/>
                <w:sz w:val="24"/>
                <w:szCs w:val="24"/>
              </w:rPr>
              <w:t xml:space="preserve"> hours and 38 weeks</w:t>
            </w:r>
            <w:r w:rsidR="00486032">
              <w:rPr>
                <w:rFonts w:ascii="Arial" w:hAnsi="Arial" w:cs="Arial"/>
                <w:sz w:val="24"/>
                <w:szCs w:val="24"/>
              </w:rPr>
              <w:t xml:space="preserve"> - £10,707 - £11,139)</w:t>
            </w:r>
            <w:bookmarkStart w:id="0" w:name="_GoBack"/>
            <w:bookmarkEnd w:id="0"/>
          </w:p>
        </w:tc>
      </w:tr>
    </w:tbl>
    <w:p w14:paraId="5E71EBAD" w14:textId="77777777" w:rsidR="00901F8D" w:rsidRDefault="00901F8D">
      <w:pPr>
        <w:rPr>
          <w:rFonts w:ascii="Arial" w:hAnsi="Arial" w:cs="Arial"/>
          <w:sz w:val="24"/>
          <w:szCs w:val="24"/>
        </w:rPr>
      </w:pPr>
    </w:p>
    <w:p w14:paraId="536B266F" w14:textId="77777777" w:rsidR="00941954" w:rsidRDefault="00941954">
      <w:pPr>
        <w:rPr>
          <w:rFonts w:ascii="Arial" w:hAnsi="Arial" w:cs="Arial"/>
          <w:sz w:val="24"/>
          <w:szCs w:val="24"/>
        </w:rPr>
      </w:pPr>
    </w:p>
    <w:p w14:paraId="50AE6151" w14:textId="77777777" w:rsidR="00092291" w:rsidRPr="006833F9" w:rsidRDefault="00092291">
      <w:pPr>
        <w:rPr>
          <w:rFonts w:ascii="Arial" w:hAnsi="Arial" w:cs="Arial"/>
          <w:sz w:val="24"/>
          <w:szCs w:val="24"/>
        </w:rPr>
      </w:pPr>
    </w:p>
    <w:tbl>
      <w:tblPr>
        <w:tblStyle w:val="TableGrid"/>
        <w:tblW w:w="10348" w:type="dxa"/>
        <w:tblInd w:w="-601" w:type="dxa"/>
        <w:tblLook w:val="04A0" w:firstRow="1" w:lastRow="0" w:firstColumn="1" w:lastColumn="0" w:noHBand="0" w:noVBand="1"/>
      </w:tblPr>
      <w:tblGrid>
        <w:gridCol w:w="2977"/>
        <w:gridCol w:w="7371"/>
      </w:tblGrid>
      <w:tr w:rsidR="00A56E1E" w:rsidRPr="006833F9" w14:paraId="032837FB" w14:textId="77777777" w:rsidTr="00A56E1E">
        <w:tc>
          <w:tcPr>
            <w:tcW w:w="2977" w:type="dxa"/>
          </w:tcPr>
          <w:p w14:paraId="4CD836F8" w14:textId="77777777" w:rsidR="00A56E1E" w:rsidRPr="006833F9" w:rsidRDefault="00A56E1E">
            <w:pPr>
              <w:rPr>
                <w:rFonts w:ascii="Arial" w:hAnsi="Arial" w:cs="Arial"/>
                <w:b/>
                <w:sz w:val="24"/>
                <w:szCs w:val="24"/>
              </w:rPr>
            </w:pPr>
            <w:r w:rsidRPr="006833F9">
              <w:rPr>
                <w:rFonts w:ascii="Arial" w:hAnsi="Arial" w:cs="Arial"/>
                <w:b/>
                <w:sz w:val="24"/>
                <w:szCs w:val="24"/>
              </w:rPr>
              <w:t>Job Purpose</w:t>
            </w:r>
          </w:p>
        </w:tc>
        <w:tc>
          <w:tcPr>
            <w:tcW w:w="7371" w:type="dxa"/>
          </w:tcPr>
          <w:p w14:paraId="1DC19A11" w14:textId="77777777" w:rsidR="004120D8" w:rsidRDefault="00CD6FBF" w:rsidP="002144E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In accordance with the aims and policies of the school, to provide support to designated pupils so that they can reach their potential, and achieve the very best educational and other outc</w:t>
            </w:r>
            <w:r w:rsidR="002144EF">
              <w:rPr>
                <w:rFonts w:ascii="Arial" w:hAnsi="Arial" w:cs="Arial"/>
                <w:sz w:val="24"/>
                <w:szCs w:val="24"/>
              </w:rPr>
              <w:t xml:space="preserve">omes. </w:t>
            </w:r>
          </w:p>
          <w:p w14:paraId="27404D14" w14:textId="77777777" w:rsidR="004120D8" w:rsidRDefault="004120D8" w:rsidP="002144E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p>
          <w:p w14:paraId="68D9B601" w14:textId="77777777" w:rsidR="00A56E1E" w:rsidRPr="00B35A01" w:rsidRDefault="002144EF" w:rsidP="002144E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 xml:space="preserve">To ensure that such pupils </w:t>
            </w:r>
            <w:r w:rsidR="00CD6FBF">
              <w:rPr>
                <w:rFonts w:ascii="Arial" w:hAnsi="Arial" w:cs="Arial"/>
                <w:sz w:val="24"/>
                <w:szCs w:val="24"/>
              </w:rPr>
              <w:t xml:space="preserve">play an active part </w:t>
            </w:r>
            <w:r w:rsidR="007161FF">
              <w:rPr>
                <w:rFonts w:ascii="Arial" w:hAnsi="Arial" w:cs="Arial"/>
                <w:sz w:val="24"/>
                <w:szCs w:val="24"/>
              </w:rPr>
              <w:t>in school life and ex</w:t>
            </w:r>
            <w:r>
              <w:rPr>
                <w:rFonts w:ascii="Arial" w:hAnsi="Arial" w:cs="Arial"/>
                <w:sz w:val="24"/>
                <w:szCs w:val="24"/>
              </w:rPr>
              <w:t>perience a sense of achievement, becoming confident and independent individuals.</w:t>
            </w:r>
          </w:p>
        </w:tc>
      </w:tr>
    </w:tbl>
    <w:p w14:paraId="38F85613" w14:textId="77777777" w:rsidR="00901F8D" w:rsidRPr="006833F9" w:rsidRDefault="00901F8D">
      <w:pPr>
        <w:rPr>
          <w:rFonts w:ascii="Arial" w:hAnsi="Arial" w:cs="Arial"/>
          <w:sz w:val="24"/>
          <w:szCs w:val="24"/>
        </w:rPr>
      </w:pPr>
    </w:p>
    <w:tbl>
      <w:tblPr>
        <w:tblStyle w:val="TableGrid"/>
        <w:tblW w:w="10348" w:type="dxa"/>
        <w:tblInd w:w="-601" w:type="dxa"/>
        <w:tblLook w:val="04A0" w:firstRow="1" w:lastRow="0" w:firstColumn="1" w:lastColumn="0" w:noHBand="0" w:noVBand="1"/>
      </w:tblPr>
      <w:tblGrid>
        <w:gridCol w:w="709"/>
        <w:gridCol w:w="9639"/>
      </w:tblGrid>
      <w:tr w:rsidR="006833F9" w:rsidRPr="006833F9" w14:paraId="044FC263" w14:textId="77777777" w:rsidTr="006833F9">
        <w:tc>
          <w:tcPr>
            <w:tcW w:w="709" w:type="dxa"/>
          </w:tcPr>
          <w:p w14:paraId="2A0AF218" w14:textId="77777777" w:rsidR="006833F9" w:rsidRPr="006833F9" w:rsidRDefault="006833F9">
            <w:pPr>
              <w:rPr>
                <w:rFonts w:ascii="Arial" w:hAnsi="Arial" w:cs="Arial"/>
                <w:b/>
                <w:sz w:val="24"/>
                <w:szCs w:val="24"/>
              </w:rPr>
            </w:pPr>
            <w:r w:rsidRPr="006833F9">
              <w:rPr>
                <w:rFonts w:ascii="Arial" w:hAnsi="Arial" w:cs="Arial"/>
                <w:b/>
                <w:sz w:val="24"/>
                <w:szCs w:val="24"/>
              </w:rPr>
              <w:t>No:</w:t>
            </w:r>
          </w:p>
        </w:tc>
        <w:tc>
          <w:tcPr>
            <w:tcW w:w="9639" w:type="dxa"/>
          </w:tcPr>
          <w:p w14:paraId="00F64F60" w14:textId="77777777" w:rsidR="006833F9" w:rsidRPr="006833F9" w:rsidRDefault="006833F9">
            <w:pPr>
              <w:rPr>
                <w:rFonts w:ascii="Arial" w:hAnsi="Arial" w:cs="Arial"/>
                <w:b/>
                <w:sz w:val="24"/>
                <w:szCs w:val="24"/>
              </w:rPr>
            </w:pPr>
            <w:r w:rsidRPr="006833F9">
              <w:rPr>
                <w:rFonts w:ascii="Arial" w:hAnsi="Arial" w:cs="Arial"/>
                <w:b/>
                <w:sz w:val="24"/>
                <w:szCs w:val="24"/>
              </w:rPr>
              <w:t>Main Responsibilities</w:t>
            </w:r>
          </w:p>
        </w:tc>
      </w:tr>
      <w:tr w:rsidR="00B35A01" w:rsidRPr="006833F9" w14:paraId="3D3865A9" w14:textId="77777777" w:rsidTr="006833F9">
        <w:tc>
          <w:tcPr>
            <w:tcW w:w="709" w:type="dxa"/>
          </w:tcPr>
          <w:p w14:paraId="02E0FF66" w14:textId="77777777" w:rsidR="00B35A01" w:rsidRPr="00B35A01" w:rsidRDefault="00B35A01"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sidRPr="00B35A01">
              <w:rPr>
                <w:rFonts w:ascii="Arial" w:hAnsi="Arial" w:cs="Arial"/>
                <w:color w:val="000000"/>
                <w:sz w:val="24"/>
                <w:szCs w:val="24"/>
              </w:rPr>
              <w:t>1</w:t>
            </w:r>
          </w:p>
        </w:tc>
        <w:tc>
          <w:tcPr>
            <w:tcW w:w="9639" w:type="dxa"/>
          </w:tcPr>
          <w:p w14:paraId="0CB2AA35" w14:textId="77777777" w:rsidR="00B35A01" w:rsidRPr="00B35A01" w:rsidRDefault="003A2B05" w:rsidP="004120D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S</w:t>
            </w:r>
            <w:r w:rsidR="0079069E">
              <w:rPr>
                <w:rFonts w:ascii="Arial" w:hAnsi="Arial" w:cs="Arial"/>
                <w:sz w:val="24"/>
                <w:szCs w:val="24"/>
              </w:rPr>
              <w:t xml:space="preserve">upport </w:t>
            </w:r>
            <w:r w:rsidRPr="00B35A01">
              <w:rPr>
                <w:rFonts w:ascii="Arial" w:hAnsi="Arial" w:cs="Arial"/>
                <w:sz w:val="24"/>
                <w:szCs w:val="24"/>
              </w:rPr>
              <w:t>the personal, social</w:t>
            </w:r>
            <w:r>
              <w:rPr>
                <w:rFonts w:ascii="Arial" w:hAnsi="Arial" w:cs="Arial"/>
                <w:sz w:val="24"/>
                <w:szCs w:val="24"/>
              </w:rPr>
              <w:t>, emotional</w:t>
            </w:r>
            <w:r w:rsidRPr="00B35A01">
              <w:rPr>
                <w:rFonts w:ascii="Arial" w:hAnsi="Arial" w:cs="Arial"/>
                <w:sz w:val="24"/>
                <w:szCs w:val="24"/>
              </w:rPr>
              <w:t xml:space="preserve"> and physical nee</w:t>
            </w:r>
            <w:r>
              <w:rPr>
                <w:rFonts w:ascii="Arial" w:hAnsi="Arial" w:cs="Arial"/>
                <w:sz w:val="24"/>
                <w:szCs w:val="24"/>
              </w:rPr>
              <w:t xml:space="preserve">ds of designated pupils so that </w:t>
            </w:r>
            <w:r w:rsidR="004120D8">
              <w:rPr>
                <w:rFonts w:ascii="Arial" w:hAnsi="Arial" w:cs="Arial"/>
                <w:sz w:val="24"/>
                <w:szCs w:val="24"/>
              </w:rPr>
              <w:t xml:space="preserve">they remain safe </w:t>
            </w:r>
            <w:r>
              <w:rPr>
                <w:rFonts w:ascii="Arial" w:hAnsi="Arial" w:cs="Arial"/>
                <w:sz w:val="24"/>
                <w:szCs w:val="24"/>
              </w:rPr>
              <w:t xml:space="preserve">and </w:t>
            </w:r>
            <w:r w:rsidR="004120D8">
              <w:rPr>
                <w:rFonts w:ascii="Arial" w:hAnsi="Arial" w:cs="Arial"/>
                <w:sz w:val="24"/>
                <w:szCs w:val="24"/>
              </w:rPr>
              <w:t xml:space="preserve">so that their </w:t>
            </w:r>
            <w:r>
              <w:rPr>
                <w:rFonts w:ascii="Arial" w:hAnsi="Arial" w:cs="Arial"/>
                <w:sz w:val="24"/>
                <w:szCs w:val="24"/>
              </w:rPr>
              <w:t>well-</w:t>
            </w:r>
            <w:r w:rsidRPr="00B35A01">
              <w:rPr>
                <w:rFonts w:ascii="Arial" w:hAnsi="Arial" w:cs="Arial"/>
                <w:sz w:val="24"/>
                <w:szCs w:val="24"/>
              </w:rPr>
              <w:t xml:space="preserve">being </w:t>
            </w:r>
            <w:r w:rsidR="004120D8">
              <w:rPr>
                <w:rFonts w:ascii="Arial" w:hAnsi="Arial" w:cs="Arial"/>
                <w:sz w:val="24"/>
                <w:szCs w:val="24"/>
              </w:rPr>
              <w:t>is fully nurtured and developed during their time at school</w:t>
            </w:r>
            <w:r w:rsidRPr="00B35A01">
              <w:rPr>
                <w:rFonts w:ascii="Arial" w:hAnsi="Arial" w:cs="Arial"/>
                <w:sz w:val="24"/>
                <w:szCs w:val="24"/>
              </w:rPr>
              <w:t>.</w:t>
            </w:r>
          </w:p>
        </w:tc>
      </w:tr>
      <w:tr w:rsidR="00E958F3" w:rsidRPr="006833F9" w14:paraId="09019B38" w14:textId="77777777" w:rsidTr="006A19BE">
        <w:trPr>
          <w:trHeight w:val="876"/>
        </w:trPr>
        <w:tc>
          <w:tcPr>
            <w:tcW w:w="709" w:type="dxa"/>
          </w:tcPr>
          <w:p w14:paraId="37A0D875" w14:textId="77777777" w:rsidR="00E958F3" w:rsidRPr="00B35A01" w:rsidRDefault="00E958F3"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2</w:t>
            </w:r>
          </w:p>
        </w:tc>
        <w:tc>
          <w:tcPr>
            <w:tcW w:w="9639" w:type="dxa"/>
          </w:tcPr>
          <w:p w14:paraId="309CC36B" w14:textId="77777777" w:rsidR="00E958F3" w:rsidRDefault="003A2B05" w:rsidP="003A2B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P</w:t>
            </w:r>
            <w:r w:rsidR="006A19BE" w:rsidRPr="00B35A01">
              <w:rPr>
                <w:rFonts w:ascii="Arial" w:hAnsi="Arial" w:cs="Arial"/>
                <w:sz w:val="24"/>
                <w:szCs w:val="24"/>
              </w:rPr>
              <w:t xml:space="preserve">rovide input into the planning </w:t>
            </w:r>
            <w:bookmarkStart w:id="1" w:name="_VV142M"/>
            <w:r w:rsidR="006A19BE" w:rsidRPr="00B35A01">
              <w:rPr>
                <w:rFonts w:ascii="Arial" w:hAnsi="Arial" w:cs="Arial"/>
                <w:sz w:val="24"/>
                <w:szCs w:val="24"/>
              </w:rPr>
              <w:t>and</w:t>
            </w:r>
            <w:bookmarkEnd w:id="1"/>
            <w:r w:rsidR="006A19BE" w:rsidRPr="00B35A01">
              <w:rPr>
                <w:rFonts w:ascii="Arial" w:hAnsi="Arial" w:cs="Arial"/>
                <w:sz w:val="24"/>
                <w:szCs w:val="24"/>
              </w:rPr>
              <w:t xml:space="preserve"> evaluation </w:t>
            </w:r>
            <w:bookmarkStart w:id="2" w:name="_VV145M"/>
            <w:r w:rsidR="006A19BE" w:rsidRPr="00B35A01">
              <w:rPr>
                <w:rFonts w:ascii="Arial" w:hAnsi="Arial" w:cs="Arial"/>
                <w:sz w:val="24"/>
                <w:szCs w:val="24"/>
              </w:rPr>
              <w:t>of</w:t>
            </w:r>
            <w:bookmarkEnd w:id="2"/>
            <w:r w:rsidR="006A19BE" w:rsidRPr="00B35A01">
              <w:rPr>
                <w:rFonts w:ascii="Arial" w:hAnsi="Arial" w:cs="Arial"/>
                <w:sz w:val="24"/>
                <w:szCs w:val="24"/>
              </w:rPr>
              <w:t xml:space="preserve"> </w:t>
            </w:r>
            <w:bookmarkStart w:id="3" w:name="_VV146"/>
            <w:r w:rsidR="006A19BE" w:rsidRPr="00B35A01">
              <w:rPr>
                <w:rFonts w:ascii="Arial" w:hAnsi="Arial" w:cs="Arial"/>
                <w:sz w:val="24"/>
                <w:szCs w:val="24"/>
              </w:rPr>
              <w:t>learning</w:t>
            </w:r>
            <w:bookmarkEnd w:id="3"/>
            <w:r w:rsidR="006A19BE" w:rsidRPr="00B35A01">
              <w:rPr>
                <w:rFonts w:ascii="Arial" w:hAnsi="Arial" w:cs="Arial"/>
                <w:sz w:val="24"/>
                <w:szCs w:val="24"/>
              </w:rPr>
              <w:t xml:space="preserve"> </w:t>
            </w:r>
            <w:bookmarkStart w:id="4" w:name="_VV147"/>
            <w:r w:rsidR="006A19BE" w:rsidRPr="00B35A01">
              <w:rPr>
                <w:rFonts w:ascii="Arial" w:hAnsi="Arial" w:cs="Arial"/>
                <w:sz w:val="24"/>
                <w:szCs w:val="24"/>
              </w:rPr>
              <w:t>activities</w:t>
            </w:r>
            <w:bookmarkEnd w:id="4"/>
            <w:r w:rsidR="006A19BE" w:rsidRPr="00B35A01">
              <w:rPr>
                <w:rFonts w:ascii="Arial" w:hAnsi="Arial" w:cs="Arial"/>
                <w:sz w:val="24"/>
                <w:szCs w:val="24"/>
              </w:rPr>
              <w:t xml:space="preserve"> </w:t>
            </w:r>
            <w:bookmarkStart w:id="5" w:name="_VV148"/>
            <w:r w:rsidR="006A19BE" w:rsidRPr="00B35A01">
              <w:rPr>
                <w:rFonts w:ascii="Arial" w:hAnsi="Arial" w:cs="Arial"/>
                <w:sz w:val="24"/>
                <w:szCs w:val="24"/>
              </w:rPr>
              <w:t>for</w:t>
            </w:r>
            <w:bookmarkEnd w:id="5"/>
            <w:r w:rsidR="006A19BE" w:rsidRPr="00B35A01">
              <w:rPr>
                <w:rFonts w:ascii="Arial" w:hAnsi="Arial" w:cs="Arial"/>
                <w:sz w:val="24"/>
                <w:szCs w:val="24"/>
              </w:rPr>
              <w:t xml:space="preserve"> </w:t>
            </w:r>
            <w:r>
              <w:rPr>
                <w:rFonts w:ascii="Arial" w:hAnsi="Arial" w:cs="Arial"/>
                <w:sz w:val="24"/>
                <w:szCs w:val="24"/>
              </w:rPr>
              <w:t>designated pupils in order to enable</w:t>
            </w:r>
            <w:r w:rsidR="006A19BE" w:rsidRPr="00B35A01">
              <w:rPr>
                <w:rFonts w:ascii="Arial" w:hAnsi="Arial" w:cs="Arial"/>
                <w:sz w:val="24"/>
                <w:szCs w:val="24"/>
              </w:rPr>
              <w:t xml:space="preserve"> teaching staff to make informed decisions when </w:t>
            </w:r>
            <w:bookmarkStart w:id="6" w:name="_VV171"/>
            <w:r w:rsidR="006A19BE">
              <w:rPr>
                <w:rFonts w:ascii="Arial" w:hAnsi="Arial" w:cs="Arial"/>
                <w:sz w:val="24"/>
                <w:szCs w:val="24"/>
              </w:rPr>
              <w:t xml:space="preserve">coproducing </w:t>
            </w:r>
            <w:bookmarkEnd w:id="6"/>
            <w:r w:rsidR="006A19BE" w:rsidRPr="00B35A01">
              <w:rPr>
                <w:rFonts w:ascii="Arial" w:hAnsi="Arial" w:cs="Arial"/>
                <w:sz w:val="24"/>
                <w:szCs w:val="24"/>
              </w:rPr>
              <w:t>plans</w:t>
            </w:r>
            <w:r>
              <w:rPr>
                <w:rFonts w:ascii="Arial" w:hAnsi="Arial" w:cs="Arial"/>
                <w:sz w:val="24"/>
                <w:szCs w:val="24"/>
              </w:rPr>
              <w:t xml:space="preserve"> and</w:t>
            </w:r>
            <w:r w:rsidR="00465833">
              <w:rPr>
                <w:rFonts w:ascii="Arial" w:hAnsi="Arial" w:cs="Arial"/>
                <w:sz w:val="24"/>
                <w:szCs w:val="24"/>
              </w:rPr>
              <w:t xml:space="preserve"> provision.</w:t>
            </w:r>
          </w:p>
        </w:tc>
      </w:tr>
      <w:tr w:rsidR="003A2B05" w:rsidRPr="006833F9" w14:paraId="36FA89A1" w14:textId="77777777" w:rsidTr="006A19BE">
        <w:trPr>
          <w:trHeight w:val="876"/>
        </w:trPr>
        <w:tc>
          <w:tcPr>
            <w:tcW w:w="709" w:type="dxa"/>
          </w:tcPr>
          <w:p w14:paraId="1DAC616D" w14:textId="77777777" w:rsidR="003A2B05"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3</w:t>
            </w:r>
          </w:p>
        </w:tc>
        <w:tc>
          <w:tcPr>
            <w:tcW w:w="9639" w:type="dxa"/>
          </w:tcPr>
          <w:p w14:paraId="79226145" w14:textId="77777777" w:rsidR="003A2B05" w:rsidRDefault="003A2B05" w:rsidP="003A2B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A</w:t>
            </w:r>
            <w:r w:rsidRPr="003436C2">
              <w:rPr>
                <w:rFonts w:ascii="Arial" w:hAnsi="Arial" w:cs="Arial"/>
                <w:sz w:val="24"/>
                <w:szCs w:val="24"/>
              </w:rPr>
              <w:t>ssist</w:t>
            </w:r>
            <w:r>
              <w:rPr>
                <w:rFonts w:ascii="Arial" w:hAnsi="Arial" w:cs="Arial"/>
                <w:sz w:val="24"/>
                <w:szCs w:val="24"/>
              </w:rPr>
              <w:t xml:space="preserve"> </w:t>
            </w:r>
            <w:r w:rsidRPr="003436C2">
              <w:rPr>
                <w:rFonts w:ascii="Arial" w:hAnsi="Arial" w:cs="Arial"/>
                <w:sz w:val="24"/>
                <w:szCs w:val="24"/>
              </w:rPr>
              <w:t xml:space="preserve">teaching staff in the delivery of learning activities and work programmes </w:t>
            </w:r>
            <w:r>
              <w:rPr>
                <w:rFonts w:ascii="Arial" w:hAnsi="Arial" w:cs="Arial"/>
                <w:sz w:val="24"/>
                <w:szCs w:val="24"/>
              </w:rPr>
              <w:t>for</w:t>
            </w:r>
            <w:r w:rsidRPr="003436C2">
              <w:rPr>
                <w:rFonts w:ascii="Arial" w:hAnsi="Arial" w:cs="Arial"/>
                <w:sz w:val="24"/>
                <w:szCs w:val="24"/>
              </w:rPr>
              <w:t xml:space="preserve"> pupils so that their intellectual and social development (including self-reliance and self-esteem) </w:t>
            </w:r>
            <w:proofErr w:type="gramStart"/>
            <w:r w:rsidRPr="003436C2">
              <w:rPr>
                <w:rFonts w:ascii="Arial" w:hAnsi="Arial" w:cs="Arial"/>
                <w:sz w:val="24"/>
                <w:szCs w:val="24"/>
              </w:rPr>
              <w:t>is fostered</w:t>
            </w:r>
            <w:proofErr w:type="gramEnd"/>
            <w:r w:rsidRPr="003436C2">
              <w:rPr>
                <w:rFonts w:ascii="Arial" w:hAnsi="Arial" w:cs="Arial"/>
                <w:sz w:val="24"/>
                <w:szCs w:val="24"/>
              </w:rPr>
              <w:t>.</w:t>
            </w:r>
          </w:p>
        </w:tc>
      </w:tr>
      <w:tr w:rsidR="00B35A01" w:rsidRPr="006833F9" w14:paraId="37B8F60C" w14:textId="77777777" w:rsidTr="003A2B05">
        <w:trPr>
          <w:trHeight w:val="958"/>
        </w:trPr>
        <w:tc>
          <w:tcPr>
            <w:tcW w:w="709" w:type="dxa"/>
          </w:tcPr>
          <w:p w14:paraId="447EBF2D"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4</w:t>
            </w:r>
          </w:p>
        </w:tc>
        <w:tc>
          <w:tcPr>
            <w:tcW w:w="9639" w:type="dxa"/>
          </w:tcPr>
          <w:p w14:paraId="4D790B72" w14:textId="77777777" w:rsidR="00B35A01" w:rsidRPr="00B35A01" w:rsidRDefault="003A2B05" w:rsidP="003A2B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bookmarkStart w:id="7" w:name="_VV135"/>
            <w:r>
              <w:rPr>
                <w:rFonts w:ascii="Arial" w:hAnsi="Arial" w:cs="Arial"/>
                <w:sz w:val="24"/>
                <w:szCs w:val="24"/>
              </w:rPr>
              <w:t xml:space="preserve">Supervise the activities of </w:t>
            </w:r>
            <w:r w:rsidRPr="00B35A01">
              <w:rPr>
                <w:rFonts w:ascii="Arial" w:hAnsi="Arial" w:cs="Arial"/>
                <w:sz w:val="24"/>
                <w:szCs w:val="24"/>
              </w:rPr>
              <w:t xml:space="preserve">pupils both in and out of the classroom (including </w:t>
            </w:r>
            <w:bookmarkStart w:id="8" w:name="_VV1"/>
            <w:r w:rsidRPr="00B35A01">
              <w:rPr>
                <w:rFonts w:ascii="Arial" w:hAnsi="Arial" w:cs="Arial"/>
                <w:sz w:val="24"/>
                <w:szCs w:val="24"/>
              </w:rPr>
              <w:t>educational</w:t>
            </w:r>
            <w:bookmarkEnd w:id="8"/>
            <w:r w:rsidRPr="00B35A01">
              <w:rPr>
                <w:rFonts w:ascii="Arial" w:hAnsi="Arial" w:cs="Arial"/>
                <w:sz w:val="24"/>
                <w:szCs w:val="24"/>
              </w:rPr>
              <w:t xml:space="preserve"> </w:t>
            </w:r>
            <w:bookmarkStart w:id="9" w:name="_VV2"/>
            <w:r w:rsidRPr="00B35A01">
              <w:rPr>
                <w:rFonts w:ascii="Arial" w:hAnsi="Arial" w:cs="Arial"/>
                <w:sz w:val="24"/>
                <w:szCs w:val="24"/>
              </w:rPr>
              <w:t>visits</w:t>
            </w:r>
            <w:bookmarkEnd w:id="9"/>
            <w:r w:rsidRPr="00B35A01">
              <w:rPr>
                <w:rFonts w:ascii="Arial" w:hAnsi="Arial" w:cs="Arial"/>
                <w:sz w:val="24"/>
                <w:szCs w:val="24"/>
              </w:rPr>
              <w:t xml:space="preserve">) </w:t>
            </w:r>
            <w:bookmarkStart w:id="10" w:name="_VV3"/>
            <w:r w:rsidRPr="00B35A01">
              <w:rPr>
                <w:rFonts w:ascii="Arial" w:hAnsi="Arial" w:cs="Arial"/>
                <w:sz w:val="24"/>
                <w:szCs w:val="24"/>
              </w:rPr>
              <w:t>to</w:t>
            </w:r>
            <w:bookmarkEnd w:id="10"/>
            <w:r w:rsidRPr="00B35A01">
              <w:rPr>
                <w:rFonts w:ascii="Arial" w:hAnsi="Arial" w:cs="Arial"/>
                <w:sz w:val="24"/>
                <w:szCs w:val="24"/>
              </w:rPr>
              <w:t xml:space="preserve"> </w:t>
            </w:r>
            <w:bookmarkStart w:id="11" w:name="_VV4"/>
            <w:r w:rsidRPr="00B35A01">
              <w:rPr>
                <w:rFonts w:ascii="Arial" w:hAnsi="Arial" w:cs="Arial"/>
                <w:sz w:val="24"/>
                <w:szCs w:val="24"/>
              </w:rPr>
              <w:t>ensure</w:t>
            </w:r>
            <w:bookmarkEnd w:id="11"/>
            <w:r w:rsidRPr="00B35A01">
              <w:rPr>
                <w:rFonts w:ascii="Arial" w:hAnsi="Arial" w:cs="Arial"/>
                <w:sz w:val="24"/>
                <w:szCs w:val="24"/>
              </w:rPr>
              <w:t xml:space="preserve"> their safety </w:t>
            </w:r>
            <w:bookmarkStart w:id="12" w:name="_VV8M"/>
            <w:r w:rsidRPr="00B35A01">
              <w:rPr>
                <w:rFonts w:ascii="Arial" w:hAnsi="Arial" w:cs="Arial"/>
                <w:sz w:val="24"/>
                <w:szCs w:val="24"/>
              </w:rPr>
              <w:t>and</w:t>
            </w:r>
            <w:bookmarkEnd w:id="12"/>
            <w:r w:rsidRPr="00B35A01">
              <w:rPr>
                <w:rFonts w:ascii="Arial" w:hAnsi="Arial" w:cs="Arial"/>
                <w:sz w:val="24"/>
                <w:szCs w:val="24"/>
              </w:rPr>
              <w:t xml:space="preserve"> </w:t>
            </w:r>
            <w:bookmarkStart w:id="13" w:name="_VV9"/>
            <w:r w:rsidRPr="00B35A01">
              <w:rPr>
                <w:rFonts w:ascii="Arial" w:hAnsi="Arial" w:cs="Arial"/>
                <w:sz w:val="24"/>
                <w:szCs w:val="24"/>
              </w:rPr>
              <w:t>facilitate</w:t>
            </w:r>
            <w:bookmarkEnd w:id="13"/>
            <w:r w:rsidRPr="00B35A01">
              <w:rPr>
                <w:rFonts w:ascii="Arial" w:hAnsi="Arial" w:cs="Arial"/>
                <w:sz w:val="24"/>
                <w:szCs w:val="24"/>
              </w:rPr>
              <w:t xml:space="preserve"> their </w:t>
            </w:r>
            <w:r>
              <w:rPr>
                <w:rFonts w:ascii="Arial" w:hAnsi="Arial" w:cs="Arial"/>
                <w:sz w:val="24"/>
                <w:szCs w:val="24"/>
              </w:rPr>
              <w:t xml:space="preserve">educational, </w:t>
            </w:r>
            <w:r w:rsidRPr="00B35A01">
              <w:rPr>
                <w:rFonts w:ascii="Arial" w:hAnsi="Arial" w:cs="Arial"/>
                <w:sz w:val="24"/>
                <w:szCs w:val="24"/>
              </w:rPr>
              <w:t xml:space="preserve">physical and emotional </w:t>
            </w:r>
            <w:bookmarkStart w:id="14" w:name="_VV14"/>
            <w:r w:rsidRPr="00B35A01">
              <w:rPr>
                <w:rFonts w:ascii="Arial" w:hAnsi="Arial" w:cs="Arial"/>
                <w:sz w:val="24"/>
                <w:szCs w:val="24"/>
              </w:rPr>
              <w:t>development</w:t>
            </w:r>
            <w:bookmarkEnd w:id="14"/>
            <w:r w:rsidRPr="00B35A01">
              <w:rPr>
                <w:rFonts w:ascii="Arial" w:hAnsi="Arial" w:cs="Arial"/>
                <w:sz w:val="24"/>
                <w:szCs w:val="24"/>
              </w:rPr>
              <w:t xml:space="preserve"> in accordance with the school's behaviour management policy.</w:t>
            </w:r>
            <w:bookmarkEnd w:id="7"/>
          </w:p>
        </w:tc>
      </w:tr>
      <w:tr w:rsidR="00B35A01" w:rsidRPr="006833F9" w14:paraId="29803FF6" w14:textId="77777777" w:rsidTr="003A2B05">
        <w:trPr>
          <w:trHeight w:val="688"/>
        </w:trPr>
        <w:tc>
          <w:tcPr>
            <w:tcW w:w="709" w:type="dxa"/>
          </w:tcPr>
          <w:p w14:paraId="4DC3F7D6"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5</w:t>
            </w:r>
          </w:p>
        </w:tc>
        <w:tc>
          <w:tcPr>
            <w:tcW w:w="9639" w:type="dxa"/>
          </w:tcPr>
          <w:p w14:paraId="72079F89" w14:textId="77777777" w:rsidR="00B35A01" w:rsidRPr="00B35A01" w:rsidRDefault="003A2B05"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 xml:space="preserve">Adapt and deliver support to pupils with Special Educational Needs </w:t>
            </w:r>
            <w:r w:rsidR="004120D8">
              <w:rPr>
                <w:rFonts w:ascii="Arial" w:hAnsi="Arial" w:cs="Arial"/>
                <w:sz w:val="24"/>
                <w:szCs w:val="24"/>
              </w:rPr>
              <w:t xml:space="preserve">and/or Disabilities </w:t>
            </w:r>
            <w:r>
              <w:rPr>
                <w:rFonts w:ascii="Arial" w:hAnsi="Arial" w:cs="Arial"/>
                <w:sz w:val="24"/>
                <w:szCs w:val="24"/>
              </w:rPr>
              <w:t>in line with their SEN Support Plan or Education, Health and Care Plan.</w:t>
            </w:r>
          </w:p>
        </w:tc>
      </w:tr>
      <w:tr w:rsidR="00B35A01" w:rsidRPr="006833F9" w14:paraId="72AA2CA7" w14:textId="77777777" w:rsidTr="006833F9">
        <w:tc>
          <w:tcPr>
            <w:tcW w:w="709" w:type="dxa"/>
          </w:tcPr>
          <w:p w14:paraId="38227724"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6</w:t>
            </w:r>
          </w:p>
        </w:tc>
        <w:tc>
          <w:tcPr>
            <w:tcW w:w="9639" w:type="dxa"/>
          </w:tcPr>
          <w:p w14:paraId="1D417174" w14:textId="77777777" w:rsidR="00B35A01" w:rsidRPr="00B35A01" w:rsidRDefault="00B35A01" w:rsidP="003A2B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bookmarkStart w:id="15" w:name="_VV76"/>
            <w:r w:rsidRPr="00B35A01">
              <w:rPr>
                <w:rFonts w:ascii="Arial" w:hAnsi="Arial" w:cs="Arial"/>
                <w:sz w:val="24"/>
                <w:szCs w:val="24"/>
              </w:rPr>
              <w:t>Monitor</w:t>
            </w:r>
            <w:bookmarkEnd w:id="15"/>
            <w:r w:rsidRPr="00B35A01">
              <w:rPr>
                <w:rFonts w:ascii="Arial" w:hAnsi="Arial" w:cs="Arial"/>
                <w:sz w:val="24"/>
                <w:szCs w:val="24"/>
              </w:rPr>
              <w:t xml:space="preserve"> </w:t>
            </w:r>
            <w:bookmarkStart w:id="16" w:name="_VV77"/>
            <w:r w:rsidRPr="00B35A01">
              <w:rPr>
                <w:rFonts w:ascii="Arial" w:hAnsi="Arial" w:cs="Arial"/>
                <w:sz w:val="24"/>
                <w:szCs w:val="24"/>
              </w:rPr>
              <w:t>individual</w:t>
            </w:r>
            <w:bookmarkEnd w:id="16"/>
            <w:r w:rsidRPr="00B35A01">
              <w:rPr>
                <w:rFonts w:ascii="Arial" w:hAnsi="Arial" w:cs="Arial"/>
                <w:sz w:val="24"/>
                <w:szCs w:val="24"/>
              </w:rPr>
              <w:t xml:space="preserve"> </w:t>
            </w:r>
            <w:bookmarkStart w:id="17" w:name="_VV78"/>
            <w:r w:rsidRPr="00B35A01">
              <w:rPr>
                <w:rFonts w:ascii="Arial" w:hAnsi="Arial" w:cs="Arial"/>
                <w:sz w:val="24"/>
                <w:szCs w:val="24"/>
              </w:rPr>
              <w:t>pupil</w:t>
            </w:r>
            <w:bookmarkStart w:id="18" w:name="_VV80M"/>
            <w:bookmarkEnd w:id="17"/>
            <w:r w:rsidRPr="00B35A01">
              <w:rPr>
                <w:rFonts w:ascii="Arial" w:hAnsi="Arial" w:cs="Arial"/>
                <w:sz w:val="24"/>
                <w:szCs w:val="24"/>
              </w:rPr>
              <w:t>’s</w:t>
            </w:r>
            <w:bookmarkEnd w:id="18"/>
            <w:r w:rsidRPr="00B35A01">
              <w:rPr>
                <w:rFonts w:ascii="Arial" w:hAnsi="Arial" w:cs="Arial"/>
                <w:sz w:val="24"/>
                <w:szCs w:val="24"/>
              </w:rPr>
              <w:t xml:space="preserve"> </w:t>
            </w:r>
            <w:bookmarkStart w:id="19" w:name="_VV81"/>
            <w:r w:rsidRPr="00B35A01">
              <w:rPr>
                <w:rFonts w:ascii="Arial" w:hAnsi="Arial" w:cs="Arial"/>
                <w:sz w:val="24"/>
                <w:szCs w:val="24"/>
              </w:rPr>
              <w:t>progress</w:t>
            </w:r>
            <w:bookmarkEnd w:id="19"/>
            <w:r w:rsidR="003A2B05">
              <w:rPr>
                <w:rFonts w:ascii="Arial" w:hAnsi="Arial" w:cs="Arial"/>
                <w:sz w:val="24"/>
                <w:szCs w:val="24"/>
              </w:rPr>
              <w:t xml:space="preserve"> and</w:t>
            </w:r>
            <w:r w:rsidRPr="00B35A01">
              <w:rPr>
                <w:rFonts w:ascii="Arial" w:hAnsi="Arial" w:cs="Arial"/>
                <w:sz w:val="24"/>
                <w:szCs w:val="24"/>
              </w:rPr>
              <w:t xml:space="preserve"> </w:t>
            </w:r>
            <w:bookmarkStart w:id="20" w:name="_VV83"/>
            <w:r w:rsidRPr="00B35A01">
              <w:rPr>
                <w:rFonts w:ascii="Arial" w:hAnsi="Arial" w:cs="Arial"/>
                <w:sz w:val="24"/>
                <w:szCs w:val="24"/>
              </w:rPr>
              <w:t>achievements</w:t>
            </w:r>
            <w:bookmarkEnd w:id="20"/>
            <w:r w:rsidRPr="00B35A01">
              <w:rPr>
                <w:rFonts w:ascii="Arial" w:hAnsi="Arial" w:cs="Arial"/>
                <w:sz w:val="24"/>
                <w:szCs w:val="24"/>
              </w:rPr>
              <w:t xml:space="preserve"> </w:t>
            </w:r>
            <w:bookmarkStart w:id="21" w:name="_VV87M"/>
            <w:r w:rsidRPr="00B35A01">
              <w:rPr>
                <w:rFonts w:ascii="Arial" w:hAnsi="Arial" w:cs="Arial"/>
                <w:sz w:val="24"/>
                <w:szCs w:val="24"/>
              </w:rPr>
              <w:t>and</w:t>
            </w:r>
            <w:bookmarkEnd w:id="21"/>
            <w:r w:rsidRPr="00B35A01">
              <w:rPr>
                <w:rFonts w:ascii="Arial" w:hAnsi="Arial" w:cs="Arial"/>
                <w:sz w:val="24"/>
                <w:szCs w:val="24"/>
              </w:rPr>
              <w:t xml:space="preserve"> </w:t>
            </w:r>
            <w:bookmarkStart w:id="22" w:name="_VV88"/>
            <w:r w:rsidRPr="00B35A01">
              <w:rPr>
                <w:rFonts w:ascii="Arial" w:hAnsi="Arial" w:cs="Arial"/>
                <w:sz w:val="24"/>
                <w:szCs w:val="24"/>
              </w:rPr>
              <w:t>report</w:t>
            </w:r>
            <w:bookmarkEnd w:id="22"/>
            <w:r w:rsidRPr="00B35A01">
              <w:rPr>
                <w:rFonts w:ascii="Arial" w:hAnsi="Arial" w:cs="Arial"/>
                <w:sz w:val="24"/>
                <w:szCs w:val="24"/>
              </w:rPr>
              <w:t xml:space="preserve"> </w:t>
            </w:r>
            <w:bookmarkStart w:id="23" w:name="_VV89"/>
            <w:r w:rsidRPr="00B35A01">
              <w:rPr>
                <w:rFonts w:ascii="Arial" w:hAnsi="Arial" w:cs="Arial"/>
                <w:sz w:val="24"/>
                <w:szCs w:val="24"/>
              </w:rPr>
              <w:t>these</w:t>
            </w:r>
            <w:bookmarkEnd w:id="23"/>
            <w:r w:rsidRPr="00B35A01">
              <w:rPr>
                <w:rFonts w:ascii="Arial" w:hAnsi="Arial" w:cs="Arial"/>
                <w:sz w:val="24"/>
                <w:szCs w:val="24"/>
              </w:rPr>
              <w:t xml:space="preserve"> </w:t>
            </w:r>
            <w:bookmarkStart w:id="24" w:name="_VV90"/>
            <w:r w:rsidRPr="00B35A01">
              <w:rPr>
                <w:rFonts w:ascii="Arial" w:hAnsi="Arial" w:cs="Arial"/>
                <w:sz w:val="24"/>
                <w:szCs w:val="24"/>
              </w:rPr>
              <w:t>to</w:t>
            </w:r>
            <w:bookmarkEnd w:id="24"/>
            <w:r w:rsidRPr="00B35A01">
              <w:rPr>
                <w:rFonts w:ascii="Arial" w:hAnsi="Arial" w:cs="Arial"/>
                <w:sz w:val="24"/>
                <w:szCs w:val="24"/>
              </w:rPr>
              <w:t xml:space="preserve"> </w:t>
            </w:r>
            <w:bookmarkStart w:id="25" w:name="_VV91"/>
            <w:r w:rsidRPr="00B35A01">
              <w:rPr>
                <w:rFonts w:ascii="Arial" w:hAnsi="Arial" w:cs="Arial"/>
                <w:sz w:val="24"/>
                <w:szCs w:val="24"/>
              </w:rPr>
              <w:t>the</w:t>
            </w:r>
            <w:bookmarkEnd w:id="25"/>
            <w:r w:rsidRPr="00B35A01">
              <w:rPr>
                <w:rFonts w:ascii="Arial" w:hAnsi="Arial" w:cs="Arial"/>
                <w:sz w:val="24"/>
                <w:szCs w:val="24"/>
              </w:rPr>
              <w:t xml:space="preserve"> </w:t>
            </w:r>
            <w:bookmarkStart w:id="26" w:name="_VV92"/>
            <w:r w:rsidRPr="00B35A01">
              <w:rPr>
                <w:rFonts w:ascii="Arial" w:hAnsi="Arial" w:cs="Arial"/>
                <w:sz w:val="24"/>
                <w:szCs w:val="24"/>
              </w:rPr>
              <w:t>teaching</w:t>
            </w:r>
            <w:bookmarkEnd w:id="26"/>
            <w:r w:rsidRPr="00B35A01">
              <w:rPr>
                <w:rFonts w:ascii="Arial" w:hAnsi="Arial" w:cs="Arial"/>
                <w:sz w:val="24"/>
                <w:szCs w:val="24"/>
              </w:rPr>
              <w:t xml:space="preserve"> </w:t>
            </w:r>
            <w:bookmarkStart w:id="27" w:name="_VV93"/>
            <w:r w:rsidRPr="00B35A01">
              <w:rPr>
                <w:rFonts w:ascii="Arial" w:hAnsi="Arial" w:cs="Arial"/>
                <w:sz w:val="24"/>
                <w:szCs w:val="24"/>
              </w:rPr>
              <w:t>staff</w:t>
            </w:r>
            <w:bookmarkStart w:id="28" w:name="_VV94M"/>
            <w:bookmarkEnd w:id="27"/>
            <w:r w:rsidRPr="00B35A01">
              <w:rPr>
                <w:rFonts w:ascii="Arial" w:hAnsi="Arial" w:cs="Arial"/>
                <w:sz w:val="24"/>
                <w:szCs w:val="24"/>
              </w:rPr>
              <w:t>/</w:t>
            </w:r>
            <w:bookmarkStart w:id="29" w:name="_VV95"/>
            <w:bookmarkEnd w:id="28"/>
            <w:r w:rsidRPr="00B35A01">
              <w:rPr>
                <w:rFonts w:ascii="Arial" w:hAnsi="Arial" w:cs="Arial"/>
                <w:sz w:val="24"/>
                <w:szCs w:val="24"/>
              </w:rPr>
              <w:t>line</w:t>
            </w:r>
            <w:bookmarkEnd w:id="29"/>
            <w:r w:rsidRPr="00B35A01">
              <w:rPr>
                <w:rFonts w:ascii="Arial" w:hAnsi="Arial" w:cs="Arial"/>
                <w:sz w:val="24"/>
                <w:szCs w:val="24"/>
              </w:rPr>
              <w:t xml:space="preserve"> </w:t>
            </w:r>
            <w:bookmarkStart w:id="30" w:name="_VV96"/>
            <w:r w:rsidRPr="00B35A01">
              <w:rPr>
                <w:rFonts w:ascii="Arial" w:hAnsi="Arial" w:cs="Arial"/>
                <w:sz w:val="24"/>
                <w:szCs w:val="24"/>
              </w:rPr>
              <w:t>manager</w:t>
            </w:r>
            <w:bookmarkEnd w:id="30"/>
            <w:r w:rsidRPr="00B35A01">
              <w:rPr>
                <w:rFonts w:ascii="Arial" w:hAnsi="Arial" w:cs="Arial"/>
                <w:sz w:val="24"/>
                <w:szCs w:val="24"/>
              </w:rPr>
              <w:t xml:space="preserve"> </w:t>
            </w:r>
            <w:bookmarkStart w:id="31" w:name="_VV97"/>
            <w:r w:rsidRPr="00B35A01">
              <w:rPr>
                <w:rFonts w:ascii="Arial" w:hAnsi="Arial" w:cs="Arial"/>
                <w:sz w:val="24"/>
                <w:szCs w:val="24"/>
              </w:rPr>
              <w:t>to</w:t>
            </w:r>
            <w:bookmarkEnd w:id="31"/>
            <w:r w:rsidRPr="00B35A01">
              <w:rPr>
                <w:rFonts w:ascii="Arial" w:hAnsi="Arial" w:cs="Arial"/>
                <w:sz w:val="24"/>
                <w:szCs w:val="24"/>
              </w:rPr>
              <w:t xml:space="preserve"> </w:t>
            </w:r>
            <w:bookmarkStart w:id="32" w:name="_VV98"/>
            <w:r w:rsidRPr="00B35A01">
              <w:rPr>
                <w:rFonts w:ascii="Arial" w:hAnsi="Arial" w:cs="Arial"/>
                <w:sz w:val="24"/>
                <w:szCs w:val="24"/>
              </w:rPr>
              <w:t>inform</w:t>
            </w:r>
            <w:bookmarkEnd w:id="32"/>
            <w:r w:rsidRPr="00B35A01">
              <w:rPr>
                <w:rFonts w:ascii="Arial" w:hAnsi="Arial" w:cs="Arial"/>
                <w:sz w:val="24"/>
                <w:szCs w:val="24"/>
              </w:rPr>
              <w:t xml:space="preserve"> </w:t>
            </w:r>
            <w:bookmarkStart w:id="33" w:name="_VV99"/>
            <w:r w:rsidRPr="00B35A01">
              <w:rPr>
                <w:rFonts w:ascii="Arial" w:hAnsi="Arial" w:cs="Arial"/>
                <w:sz w:val="24"/>
                <w:szCs w:val="24"/>
              </w:rPr>
              <w:t>decisions</w:t>
            </w:r>
            <w:bookmarkEnd w:id="33"/>
            <w:r w:rsidRPr="00B35A01">
              <w:rPr>
                <w:rFonts w:ascii="Arial" w:hAnsi="Arial" w:cs="Arial"/>
                <w:sz w:val="24"/>
                <w:szCs w:val="24"/>
              </w:rPr>
              <w:t xml:space="preserve"> </w:t>
            </w:r>
            <w:bookmarkStart w:id="34" w:name="_VV100"/>
            <w:r w:rsidRPr="00B35A01">
              <w:rPr>
                <w:rFonts w:ascii="Arial" w:hAnsi="Arial" w:cs="Arial"/>
                <w:sz w:val="24"/>
                <w:szCs w:val="24"/>
              </w:rPr>
              <w:t>taken</w:t>
            </w:r>
            <w:bookmarkEnd w:id="34"/>
            <w:r w:rsidRPr="00B35A01">
              <w:rPr>
                <w:rFonts w:ascii="Arial" w:hAnsi="Arial" w:cs="Arial"/>
                <w:sz w:val="24"/>
                <w:szCs w:val="24"/>
              </w:rPr>
              <w:t xml:space="preserve"> </w:t>
            </w:r>
            <w:bookmarkStart w:id="35" w:name="_VV101"/>
            <w:r w:rsidRPr="00B35A01">
              <w:rPr>
                <w:rFonts w:ascii="Arial" w:hAnsi="Arial" w:cs="Arial"/>
                <w:sz w:val="24"/>
                <w:szCs w:val="24"/>
              </w:rPr>
              <w:t>regarding</w:t>
            </w:r>
            <w:bookmarkEnd w:id="35"/>
            <w:r w:rsidRPr="00B35A01">
              <w:rPr>
                <w:rFonts w:ascii="Arial" w:hAnsi="Arial" w:cs="Arial"/>
                <w:sz w:val="24"/>
                <w:szCs w:val="24"/>
              </w:rPr>
              <w:t xml:space="preserve"> </w:t>
            </w:r>
            <w:bookmarkStart w:id="36" w:name="_VV102"/>
            <w:r w:rsidRPr="00B35A01">
              <w:rPr>
                <w:rFonts w:ascii="Arial" w:hAnsi="Arial" w:cs="Arial"/>
                <w:sz w:val="24"/>
                <w:szCs w:val="24"/>
              </w:rPr>
              <w:t>the</w:t>
            </w:r>
            <w:bookmarkEnd w:id="36"/>
            <w:r w:rsidRPr="00B35A01">
              <w:rPr>
                <w:rFonts w:ascii="Arial" w:hAnsi="Arial" w:cs="Arial"/>
                <w:sz w:val="24"/>
                <w:szCs w:val="24"/>
              </w:rPr>
              <w:t xml:space="preserve"> next steps for pupils. </w:t>
            </w:r>
          </w:p>
        </w:tc>
      </w:tr>
      <w:tr w:rsidR="00B35A01" w:rsidRPr="006833F9" w14:paraId="28B753DC" w14:textId="77777777" w:rsidTr="006833F9">
        <w:tc>
          <w:tcPr>
            <w:tcW w:w="709" w:type="dxa"/>
          </w:tcPr>
          <w:p w14:paraId="058007BF"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7</w:t>
            </w:r>
          </w:p>
        </w:tc>
        <w:tc>
          <w:tcPr>
            <w:tcW w:w="9639" w:type="dxa"/>
          </w:tcPr>
          <w:p w14:paraId="1BB5CE48" w14:textId="77777777" w:rsidR="00B35A01" w:rsidRPr="00B35A01" w:rsidRDefault="00B35A01" w:rsidP="00B35A0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sidRPr="00B35A01">
              <w:rPr>
                <w:rFonts w:ascii="Arial" w:hAnsi="Arial" w:cs="Arial"/>
                <w:sz w:val="24"/>
                <w:szCs w:val="24"/>
              </w:rPr>
              <w:t xml:space="preserve">Liaise with parents and carers in conjunction with the teaching staff to </w:t>
            </w:r>
            <w:bookmarkStart w:id="37" w:name="_VV299"/>
            <w:r w:rsidRPr="00B35A01">
              <w:rPr>
                <w:rFonts w:ascii="Arial" w:hAnsi="Arial" w:cs="Arial"/>
                <w:sz w:val="24"/>
                <w:szCs w:val="24"/>
              </w:rPr>
              <w:t>ensure</w:t>
            </w:r>
            <w:bookmarkEnd w:id="37"/>
            <w:r w:rsidRPr="00B35A01">
              <w:rPr>
                <w:rFonts w:ascii="Arial" w:hAnsi="Arial" w:cs="Arial"/>
                <w:sz w:val="24"/>
                <w:szCs w:val="24"/>
              </w:rPr>
              <w:t xml:space="preserve"> </w:t>
            </w:r>
            <w:bookmarkStart w:id="38" w:name="_VV300"/>
            <w:r w:rsidRPr="00B35A01">
              <w:rPr>
                <w:rFonts w:ascii="Arial" w:hAnsi="Arial" w:cs="Arial"/>
                <w:sz w:val="24"/>
                <w:szCs w:val="24"/>
              </w:rPr>
              <w:t>effective</w:t>
            </w:r>
            <w:bookmarkEnd w:id="38"/>
            <w:r w:rsidRPr="00B35A01">
              <w:rPr>
                <w:rFonts w:ascii="Arial" w:hAnsi="Arial" w:cs="Arial"/>
                <w:sz w:val="24"/>
                <w:szCs w:val="24"/>
              </w:rPr>
              <w:t xml:space="preserve"> communication concerning the pupils' </w:t>
            </w:r>
            <w:bookmarkStart w:id="39" w:name="_VV305M"/>
            <w:r w:rsidRPr="00B35A01">
              <w:rPr>
                <w:rFonts w:ascii="Arial" w:hAnsi="Arial" w:cs="Arial"/>
                <w:sz w:val="24"/>
                <w:szCs w:val="24"/>
              </w:rPr>
              <w:t>well</w:t>
            </w:r>
            <w:r>
              <w:rPr>
                <w:rFonts w:ascii="Arial" w:hAnsi="Arial" w:cs="Arial"/>
                <w:sz w:val="24"/>
                <w:szCs w:val="24"/>
              </w:rPr>
              <w:t>-</w:t>
            </w:r>
            <w:r w:rsidRPr="00B35A01">
              <w:rPr>
                <w:rFonts w:ascii="Arial" w:hAnsi="Arial" w:cs="Arial"/>
                <w:sz w:val="24"/>
                <w:szCs w:val="24"/>
              </w:rPr>
              <w:t>being.</w:t>
            </w:r>
            <w:bookmarkEnd w:id="39"/>
          </w:p>
        </w:tc>
      </w:tr>
      <w:tr w:rsidR="00B35A01" w:rsidRPr="006833F9" w14:paraId="6B835E5F" w14:textId="77777777" w:rsidTr="006833F9">
        <w:tc>
          <w:tcPr>
            <w:tcW w:w="709" w:type="dxa"/>
          </w:tcPr>
          <w:p w14:paraId="1C18DF23"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8</w:t>
            </w:r>
          </w:p>
        </w:tc>
        <w:tc>
          <w:tcPr>
            <w:tcW w:w="9639" w:type="dxa"/>
          </w:tcPr>
          <w:p w14:paraId="01350EBF" w14:textId="77777777" w:rsidR="00B35A01" w:rsidRPr="00B35A01" w:rsidRDefault="00B35A01"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sidRPr="00B35A01">
              <w:rPr>
                <w:rFonts w:ascii="Arial" w:hAnsi="Arial" w:cs="Arial"/>
                <w:sz w:val="24"/>
                <w:szCs w:val="24"/>
              </w:rPr>
              <w:t xml:space="preserve">Record pupil information, as specified by the teaching staff/line manager to ensure the schools information systems </w:t>
            </w:r>
            <w:proofErr w:type="gramStart"/>
            <w:r w:rsidRPr="00B35A01">
              <w:rPr>
                <w:rFonts w:ascii="Arial" w:hAnsi="Arial" w:cs="Arial"/>
                <w:sz w:val="24"/>
                <w:szCs w:val="24"/>
              </w:rPr>
              <w:t>are maintained</w:t>
            </w:r>
            <w:proofErr w:type="gramEnd"/>
            <w:r w:rsidRPr="00B35A01">
              <w:rPr>
                <w:rFonts w:ascii="Arial" w:hAnsi="Arial" w:cs="Arial"/>
                <w:sz w:val="24"/>
                <w:szCs w:val="24"/>
              </w:rPr>
              <w:t>.</w:t>
            </w:r>
          </w:p>
        </w:tc>
      </w:tr>
      <w:tr w:rsidR="00B35A01" w:rsidRPr="006833F9" w14:paraId="17D0BF9E" w14:textId="77777777" w:rsidTr="006833F9">
        <w:tc>
          <w:tcPr>
            <w:tcW w:w="709" w:type="dxa"/>
          </w:tcPr>
          <w:p w14:paraId="29C84A11"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9</w:t>
            </w:r>
          </w:p>
        </w:tc>
        <w:tc>
          <w:tcPr>
            <w:tcW w:w="9639" w:type="dxa"/>
          </w:tcPr>
          <w:p w14:paraId="03CE2E3E" w14:textId="77777777" w:rsidR="00B35A01" w:rsidRPr="00B35A01" w:rsidRDefault="004120D8" w:rsidP="003A2B0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sidRPr="00B35A01">
              <w:rPr>
                <w:rFonts w:ascii="Arial" w:hAnsi="Arial" w:cs="Arial"/>
                <w:sz w:val="24"/>
                <w:szCs w:val="24"/>
              </w:rPr>
              <w:t>Prepare and maintain learning</w:t>
            </w:r>
            <w:r>
              <w:rPr>
                <w:rFonts w:ascii="Arial" w:hAnsi="Arial" w:cs="Arial"/>
                <w:sz w:val="24"/>
                <w:szCs w:val="24"/>
              </w:rPr>
              <w:t xml:space="preserve"> equipment and ensure that these are available to pupils as required </w:t>
            </w:r>
            <w:proofErr w:type="gramStart"/>
            <w:r>
              <w:rPr>
                <w:rFonts w:ascii="Arial" w:hAnsi="Arial" w:cs="Arial"/>
                <w:sz w:val="24"/>
                <w:szCs w:val="24"/>
              </w:rPr>
              <w:t>to further support</w:t>
            </w:r>
            <w:proofErr w:type="gramEnd"/>
            <w:r>
              <w:rPr>
                <w:rFonts w:ascii="Arial" w:hAnsi="Arial" w:cs="Arial"/>
                <w:sz w:val="24"/>
                <w:szCs w:val="24"/>
              </w:rPr>
              <w:t xml:space="preserve"> their inclusion and outcomes.</w:t>
            </w:r>
          </w:p>
        </w:tc>
      </w:tr>
      <w:tr w:rsidR="00B35A01" w:rsidRPr="006833F9" w14:paraId="35154F08" w14:textId="77777777" w:rsidTr="006833F9">
        <w:tc>
          <w:tcPr>
            <w:tcW w:w="709" w:type="dxa"/>
          </w:tcPr>
          <w:p w14:paraId="3E53C1A0"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10</w:t>
            </w:r>
          </w:p>
        </w:tc>
        <w:tc>
          <w:tcPr>
            <w:tcW w:w="9639" w:type="dxa"/>
          </w:tcPr>
          <w:p w14:paraId="2E37FDEE"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Work collaboratively with the teaching staff and outside agencies in order to ensure designated pupils receive informed and purposeful experiences.</w:t>
            </w:r>
          </w:p>
        </w:tc>
      </w:tr>
      <w:tr w:rsidR="00B35A01" w:rsidRPr="006833F9" w14:paraId="1B04F430" w14:textId="77777777" w:rsidTr="006833F9">
        <w:tc>
          <w:tcPr>
            <w:tcW w:w="709" w:type="dxa"/>
          </w:tcPr>
          <w:p w14:paraId="0D85A8E5"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11</w:t>
            </w:r>
          </w:p>
        </w:tc>
        <w:tc>
          <w:tcPr>
            <w:tcW w:w="9639" w:type="dxa"/>
          </w:tcPr>
          <w:p w14:paraId="5BAD1B80"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 xml:space="preserve">Ensure that the pupil voice </w:t>
            </w:r>
            <w:proofErr w:type="gramStart"/>
            <w:r>
              <w:rPr>
                <w:rFonts w:ascii="Arial" w:hAnsi="Arial" w:cs="Arial"/>
                <w:sz w:val="24"/>
                <w:szCs w:val="24"/>
              </w:rPr>
              <w:t>is accounted for and valued in decisions around their education and support</w:t>
            </w:r>
            <w:proofErr w:type="gramEnd"/>
            <w:r>
              <w:rPr>
                <w:rFonts w:ascii="Arial" w:hAnsi="Arial" w:cs="Arial"/>
                <w:sz w:val="24"/>
                <w:szCs w:val="24"/>
              </w:rPr>
              <w:t>.</w:t>
            </w:r>
          </w:p>
        </w:tc>
      </w:tr>
      <w:tr w:rsidR="00B35A01" w:rsidRPr="006833F9" w14:paraId="2BFB065E" w14:textId="77777777" w:rsidTr="006833F9">
        <w:tc>
          <w:tcPr>
            <w:tcW w:w="709" w:type="dxa"/>
          </w:tcPr>
          <w:p w14:paraId="2818A47D"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color w:val="000000"/>
                <w:sz w:val="24"/>
                <w:szCs w:val="24"/>
              </w:rPr>
            </w:pPr>
            <w:r>
              <w:rPr>
                <w:rFonts w:ascii="Arial" w:hAnsi="Arial" w:cs="Arial"/>
                <w:color w:val="000000"/>
                <w:sz w:val="24"/>
                <w:szCs w:val="24"/>
              </w:rPr>
              <w:t>12</w:t>
            </w:r>
          </w:p>
        </w:tc>
        <w:tc>
          <w:tcPr>
            <w:tcW w:w="9639" w:type="dxa"/>
          </w:tcPr>
          <w:p w14:paraId="546B1B16" w14:textId="77777777" w:rsidR="00B35A01" w:rsidRPr="00B35A01" w:rsidRDefault="004120D8" w:rsidP="0001172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sidRPr="00B35A01">
              <w:rPr>
                <w:rFonts w:ascii="Arial" w:hAnsi="Arial" w:cs="Arial"/>
                <w:sz w:val="24"/>
                <w:szCs w:val="24"/>
              </w:rPr>
              <w:t>Display and present the pupils' work, under the direction of teaching staff, so that it enhances the classroom environment and celebrates achievement.</w:t>
            </w:r>
          </w:p>
        </w:tc>
      </w:tr>
      <w:tr w:rsidR="00E56C07" w:rsidRPr="006833F9" w14:paraId="44E7D387" w14:textId="77777777" w:rsidTr="000A3732">
        <w:tc>
          <w:tcPr>
            <w:tcW w:w="10348" w:type="dxa"/>
            <w:gridSpan w:val="2"/>
          </w:tcPr>
          <w:p w14:paraId="583002CA" w14:textId="40901789" w:rsidR="00E56C07" w:rsidRPr="0019364D" w:rsidRDefault="00E56C07" w:rsidP="0093621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pPr>
            <w:r>
              <w:rPr>
                <w:rFonts w:ascii="Arial" w:hAnsi="Arial" w:cs="Arial"/>
                <w:sz w:val="24"/>
                <w:szCs w:val="24"/>
              </w:rPr>
              <w:t xml:space="preserve">The </w:t>
            </w:r>
            <w:proofErr w:type="gramStart"/>
            <w:r>
              <w:rPr>
                <w:rFonts w:ascii="Arial" w:hAnsi="Arial" w:cs="Arial"/>
                <w:sz w:val="24"/>
                <w:szCs w:val="24"/>
              </w:rPr>
              <w:t>job holder</w:t>
            </w:r>
            <w:proofErr w:type="gramEnd"/>
            <w:r>
              <w:rPr>
                <w:rFonts w:ascii="Arial" w:hAnsi="Arial" w:cs="Arial"/>
                <w:sz w:val="24"/>
                <w:szCs w:val="24"/>
              </w:rPr>
              <w:t xml:space="preserve"> may be asked to</w:t>
            </w:r>
            <w:r w:rsidRPr="00C04002">
              <w:rPr>
                <w:rFonts w:ascii="Arial" w:hAnsi="Arial" w:cs="Arial"/>
                <w:sz w:val="24"/>
                <w:szCs w:val="24"/>
              </w:rPr>
              <w:t xml:space="preserve"> undertake such work as may be determined by the </w:t>
            </w:r>
            <w:r w:rsidR="004707BF">
              <w:rPr>
                <w:rFonts w:ascii="Arial" w:hAnsi="Arial" w:cs="Arial"/>
                <w:sz w:val="24"/>
                <w:szCs w:val="24"/>
              </w:rPr>
              <w:t>Head Teacher/Board of Governors</w:t>
            </w:r>
            <w:r w:rsidRPr="00C04002">
              <w:rPr>
                <w:rFonts w:ascii="Arial" w:hAnsi="Arial" w:cs="Arial"/>
                <w:sz w:val="24"/>
                <w:szCs w:val="24"/>
              </w:rPr>
              <w:t xml:space="preserve"> from time to time, up to or at a level consistent with the Main Responsibilities of the job.</w:t>
            </w:r>
            <w:r>
              <w:rPr>
                <w:rFonts w:ascii="Arial" w:hAnsi="Arial" w:cs="Arial"/>
                <w:sz w:val="24"/>
                <w:szCs w:val="24"/>
              </w:rPr>
              <w:t xml:space="preserve"> </w:t>
            </w:r>
          </w:p>
        </w:tc>
      </w:tr>
    </w:tbl>
    <w:p w14:paraId="0CAABB36" w14:textId="77777777" w:rsidR="00A56E1E" w:rsidRPr="006833F9" w:rsidRDefault="00A56E1E">
      <w:pPr>
        <w:rPr>
          <w:rFonts w:ascii="Comic Sans MS" w:hAnsi="Comic Sans MS"/>
          <w:sz w:val="24"/>
          <w:szCs w:val="24"/>
        </w:rPr>
      </w:pPr>
    </w:p>
    <w:sectPr w:rsidR="00A56E1E" w:rsidRPr="006833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E5E1" w14:textId="77777777" w:rsidR="000770D4" w:rsidRDefault="000770D4" w:rsidP="00A56E1E">
      <w:pPr>
        <w:spacing w:after="0" w:line="240" w:lineRule="auto"/>
      </w:pPr>
      <w:r>
        <w:separator/>
      </w:r>
    </w:p>
  </w:endnote>
  <w:endnote w:type="continuationSeparator" w:id="0">
    <w:p w14:paraId="785468D3" w14:textId="77777777" w:rsidR="000770D4" w:rsidRDefault="000770D4" w:rsidP="00A5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DCA63" w14:textId="77777777" w:rsidR="000770D4" w:rsidRDefault="000770D4" w:rsidP="00A56E1E">
      <w:pPr>
        <w:spacing w:after="0" w:line="240" w:lineRule="auto"/>
      </w:pPr>
      <w:r>
        <w:separator/>
      </w:r>
    </w:p>
  </w:footnote>
  <w:footnote w:type="continuationSeparator" w:id="0">
    <w:p w14:paraId="7EA4F129" w14:textId="77777777" w:rsidR="000770D4" w:rsidRDefault="000770D4" w:rsidP="00A56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26FDA57C45CF4E46BB9AA4536EE9EA33"/>
      </w:placeholder>
      <w:dataBinding w:prefixMappings="xmlns:ns0='http://schemas.openxmlformats.org/package/2006/metadata/core-properties' xmlns:ns1='http://purl.org/dc/elements/1.1/'" w:xpath="/ns0:coreProperties[1]/ns1:title[1]" w:storeItemID="{6C3C8BC8-F283-45AE-878A-BAB7291924A1}"/>
      <w:text/>
    </w:sdtPr>
    <w:sdtEndPr/>
    <w:sdtContent>
      <w:p w14:paraId="7E268197" w14:textId="77777777" w:rsidR="00B35A01" w:rsidRDefault="0094195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CE (Aided) Primary &amp; Nursery School</w:t>
        </w:r>
      </w:p>
    </w:sdtContent>
  </w:sdt>
  <w:p w14:paraId="264675D1" w14:textId="77777777" w:rsidR="00A56E1E" w:rsidRDefault="00A56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1E"/>
    <w:rsid w:val="00025EAF"/>
    <w:rsid w:val="00041021"/>
    <w:rsid w:val="000770D4"/>
    <w:rsid w:val="00091D07"/>
    <w:rsid w:val="00092291"/>
    <w:rsid w:val="000A2E14"/>
    <w:rsid w:val="001274B4"/>
    <w:rsid w:val="00197C8A"/>
    <w:rsid w:val="001D4E4A"/>
    <w:rsid w:val="002144EF"/>
    <w:rsid w:val="002D336B"/>
    <w:rsid w:val="00317BB8"/>
    <w:rsid w:val="003436C2"/>
    <w:rsid w:val="00356D1B"/>
    <w:rsid w:val="00372789"/>
    <w:rsid w:val="00381266"/>
    <w:rsid w:val="003858A5"/>
    <w:rsid w:val="003A2B05"/>
    <w:rsid w:val="003A37C8"/>
    <w:rsid w:val="004120D8"/>
    <w:rsid w:val="0043142F"/>
    <w:rsid w:val="00465833"/>
    <w:rsid w:val="004707BF"/>
    <w:rsid w:val="00486032"/>
    <w:rsid w:val="004D150A"/>
    <w:rsid w:val="004E4022"/>
    <w:rsid w:val="00527EE9"/>
    <w:rsid w:val="005B001E"/>
    <w:rsid w:val="005C657C"/>
    <w:rsid w:val="00630F79"/>
    <w:rsid w:val="006833F9"/>
    <w:rsid w:val="00684976"/>
    <w:rsid w:val="006A19BE"/>
    <w:rsid w:val="006F2871"/>
    <w:rsid w:val="007161FF"/>
    <w:rsid w:val="007205E0"/>
    <w:rsid w:val="00721B1F"/>
    <w:rsid w:val="00731B5C"/>
    <w:rsid w:val="0073547D"/>
    <w:rsid w:val="0079069E"/>
    <w:rsid w:val="00825C71"/>
    <w:rsid w:val="0088595E"/>
    <w:rsid w:val="008F432F"/>
    <w:rsid w:val="00901F8D"/>
    <w:rsid w:val="00916157"/>
    <w:rsid w:val="00936211"/>
    <w:rsid w:val="00941954"/>
    <w:rsid w:val="00A55A2D"/>
    <w:rsid w:val="00A56E1E"/>
    <w:rsid w:val="00AE265E"/>
    <w:rsid w:val="00B35A01"/>
    <w:rsid w:val="00BA68A0"/>
    <w:rsid w:val="00BC43F7"/>
    <w:rsid w:val="00BE01DB"/>
    <w:rsid w:val="00C32E29"/>
    <w:rsid w:val="00C6069B"/>
    <w:rsid w:val="00CB1E9B"/>
    <w:rsid w:val="00CC7A5D"/>
    <w:rsid w:val="00CD6FBF"/>
    <w:rsid w:val="00CE1243"/>
    <w:rsid w:val="00E21AE3"/>
    <w:rsid w:val="00E33E0E"/>
    <w:rsid w:val="00E56C07"/>
    <w:rsid w:val="00E67A0F"/>
    <w:rsid w:val="00E7460C"/>
    <w:rsid w:val="00E958F3"/>
    <w:rsid w:val="00F34BB9"/>
    <w:rsid w:val="00F70650"/>
    <w:rsid w:val="00FB1B9B"/>
    <w:rsid w:val="00FF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007F"/>
  <w15:docId w15:val="{122ACD71-C4AA-4D50-87C4-E78B756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35A01"/>
    <w:pPr>
      <w:keepNext/>
      <w:spacing w:after="0" w:line="240" w:lineRule="auto"/>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E1E"/>
  </w:style>
  <w:style w:type="paragraph" w:styleId="Footer">
    <w:name w:val="footer"/>
    <w:basedOn w:val="Normal"/>
    <w:link w:val="FooterChar"/>
    <w:uiPriority w:val="99"/>
    <w:unhideWhenUsed/>
    <w:rsid w:val="00A56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1E"/>
  </w:style>
  <w:style w:type="paragraph" w:styleId="BalloonText">
    <w:name w:val="Balloon Text"/>
    <w:basedOn w:val="Normal"/>
    <w:link w:val="BalloonTextChar"/>
    <w:uiPriority w:val="99"/>
    <w:semiHidden/>
    <w:unhideWhenUsed/>
    <w:rsid w:val="00A5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1E"/>
    <w:rPr>
      <w:rFonts w:ascii="Tahoma" w:hAnsi="Tahoma" w:cs="Tahoma"/>
      <w:sz w:val="16"/>
      <w:szCs w:val="16"/>
    </w:rPr>
  </w:style>
  <w:style w:type="table" w:styleId="TableGrid">
    <w:name w:val="Table Grid"/>
    <w:basedOn w:val="TableNormal"/>
    <w:uiPriority w:val="59"/>
    <w:rsid w:val="00A5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35A01"/>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CB1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ad@bridgemerece.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emereschool.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DA57C45CF4E46BB9AA4536EE9EA33"/>
        <w:category>
          <w:name w:val="General"/>
          <w:gallery w:val="placeholder"/>
        </w:category>
        <w:types>
          <w:type w:val="bbPlcHdr"/>
        </w:types>
        <w:behaviors>
          <w:behavior w:val="content"/>
        </w:behaviors>
        <w:guid w:val="{ED36C5D2-0066-4D04-A702-D34EF07DD553}"/>
      </w:docPartPr>
      <w:docPartBody>
        <w:p w:rsidR="00A9320D" w:rsidRDefault="001256C1" w:rsidP="001256C1">
          <w:pPr>
            <w:pStyle w:val="26FDA57C45CF4E46BB9AA4536EE9EA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5F"/>
    <w:rsid w:val="000F1C5F"/>
    <w:rsid w:val="001007B5"/>
    <w:rsid w:val="001256C1"/>
    <w:rsid w:val="001B2A68"/>
    <w:rsid w:val="00332F35"/>
    <w:rsid w:val="00633703"/>
    <w:rsid w:val="00640B5F"/>
    <w:rsid w:val="00645F26"/>
    <w:rsid w:val="00662E97"/>
    <w:rsid w:val="00735246"/>
    <w:rsid w:val="007B2ADC"/>
    <w:rsid w:val="00930647"/>
    <w:rsid w:val="00A72D60"/>
    <w:rsid w:val="00A9320D"/>
    <w:rsid w:val="00E32E7B"/>
    <w:rsid w:val="00F1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FDA57C45CF4E46BB9AA4536EE9EA33">
    <w:name w:val="26FDA57C45CF4E46BB9AA4536EE9EA33"/>
    <w:rsid w:val="00125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Bridgemere CE (Aided) Primary &amp; Nursery School</vt:lpstr>
    </vt:vector>
  </TitlesOfParts>
  <Company>Cheshire Schools</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(Aided) Primary &amp; Nursery School</dc:title>
  <dc:creator>sch8752214</dc:creator>
  <cp:lastModifiedBy>sca8753543</cp:lastModifiedBy>
  <cp:revision>3</cp:revision>
  <dcterms:created xsi:type="dcterms:W3CDTF">2021-01-13T10:46:00Z</dcterms:created>
  <dcterms:modified xsi:type="dcterms:W3CDTF">2021-01-13T11:14:00Z</dcterms:modified>
</cp:coreProperties>
</file>