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22" w:rsidRDefault="005B5C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1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25"/>
        <w:gridCol w:w="4653"/>
        <w:gridCol w:w="25"/>
        <w:gridCol w:w="4582"/>
      </w:tblGrid>
      <w:tr w:rsidR="005B5C22">
        <w:trPr>
          <w:trHeight w:val="482"/>
        </w:trPr>
        <w:tc>
          <w:tcPr>
            <w:tcW w:w="15062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5B5C22" w:rsidRDefault="004A4B6B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History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-38098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5C22" w:rsidRDefault="004A4B6B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Medium Term Planning  </w:t>
            </w:r>
          </w:p>
          <w:p w:rsidR="005B5C22" w:rsidRDefault="004A4B6B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Year B</w:t>
            </w:r>
          </w:p>
          <w:p w:rsidR="005B5C22" w:rsidRDefault="004A4B6B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Class 2 – Year 1&amp;2</w:t>
            </w:r>
          </w:p>
          <w:p w:rsidR="005B5C22" w:rsidRDefault="005B5C22">
            <w:pPr>
              <w:ind w:left="0" w:hanging="2"/>
              <w:jc w:val="center"/>
              <w:rPr>
                <w:color w:val="FFFFFF"/>
              </w:rPr>
            </w:pPr>
          </w:p>
        </w:tc>
      </w:tr>
      <w:tr w:rsidR="005B5C22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B5C22" w:rsidRDefault="005B5C22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B5C22" w:rsidRDefault="004A4B6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B5C22" w:rsidRDefault="004A4B6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Spring term </w:t>
            </w:r>
          </w:p>
          <w:p w:rsidR="005B5C22" w:rsidRDefault="005B5C22">
            <w:pPr>
              <w:ind w:left="0" w:hanging="2"/>
              <w:jc w:val="center"/>
              <w:rPr>
                <w:b/>
              </w:rPr>
            </w:pPr>
          </w:p>
          <w:p w:rsidR="005B5C22" w:rsidRDefault="005B5C22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B5C22" w:rsidRDefault="004A4B6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Summer Term </w:t>
            </w:r>
          </w:p>
          <w:p w:rsidR="005B5C22" w:rsidRDefault="005B5C22">
            <w:pPr>
              <w:ind w:left="0" w:hanging="2"/>
              <w:jc w:val="center"/>
              <w:rPr>
                <w:b/>
              </w:rPr>
            </w:pPr>
          </w:p>
          <w:p w:rsidR="005B5C22" w:rsidRDefault="005B5C22">
            <w:pPr>
              <w:ind w:left="0" w:hanging="2"/>
              <w:jc w:val="center"/>
              <w:rPr>
                <w:b/>
              </w:rPr>
            </w:pPr>
          </w:p>
        </w:tc>
      </w:tr>
      <w:tr w:rsidR="005B5C22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B5C22" w:rsidRDefault="004A4B6B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Unit of work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B5C22" w:rsidRDefault="004A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Our churches </w:t>
            </w:r>
          </w:p>
          <w:p w:rsidR="005B5C22" w:rsidRDefault="004A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rPr>
                <w:b/>
              </w:rPr>
              <w:t>London’s Burning… So is Nantwich</w:t>
            </w:r>
            <w:r>
              <w:t>!</w:t>
            </w:r>
          </w:p>
          <w:p w:rsidR="00E60CE4" w:rsidRDefault="00E60CE4" w:rsidP="00E60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Cs/>
              </w:rPr>
            </w:pPr>
            <w:r>
              <w:t xml:space="preserve">– </w:t>
            </w:r>
            <w:r w:rsidRPr="00A977D0">
              <w:rPr>
                <w:bCs/>
              </w:rPr>
              <w:t xml:space="preserve">More </w:t>
            </w:r>
            <w:r>
              <w:rPr>
                <w:bCs/>
              </w:rPr>
              <w:t>e</w:t>
            </w:r>
            <w:r w:rsidRPr="00A977D0">
              <w:rPr>
                <w:bCs/>
              </w:rPr>
              <w:t>vents beyond living memory</w:t>
            </w:r>
          </w:p>
          <w:p w:rsidR="00E60CE4" w:rsidRDefault="00E60CE4" w:rsidP="00E60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Gunpowder Plot, Remembrance Day</w:t>
            </w:r>
          </w:p>
          <w:p w:rsidR="005B5C22" w:rsidRDefault="005B5C22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B5C22" w:rsidRDefault="004A4B6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Is the UK the same all over? </w:t>
            </w:r>
          </w:p>
          <w:p w:rsidR="005B5C22" w:rsidRDefault="005B5C22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B5C22" w:rsidRDefault="004A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2 Queens and a King (Coronation) </w:t>
            </w:r>
          </w:p>
          <w:p w:rsidR="005B5C22" w:rsidRDefault="004A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Elizabeth I, Victoria, King Charles III</w:t>
            </w:r>
          </w:p>
          <w:p w:rsidR="005B5C22" w:rsidRDefault="005B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</w:p>
          <w:p w:rsidR="005B5C22" w:rsidRDefault="004A4B6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Coming to England</w:t>
            </w:r>
          </w:p>
        </w:tc>
      </w:tr>
      <w:tr w:rsidR="005B5C22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B5C22" w:rsidRDefault="00DC4CF2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Key disciplinary knowledge</w:t>
            </w:r>
          </w:p>
        </w:tc>
        <w:tc>
          <w:tcPr>
            <w:tcW w:w="4079" w:type="dxa"/>
            <w:gridSpan w:val="2"/>
            <w:shd w:val="clear" w:color="auto" w:fill="BDD6EE"/>
          </w:tcPr>
          <w:p w:rsidR="005B5C22" w:rsidRDefault="005B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</w:p>
          <w:p w:rsidR="00DC4CF2" w:rsidRPr="00323344" w:rsidRDefault="00DC4CF2" w:rsidP="00DC4CF2">
            <w:pPr>
              <w:ind w:left="0" w:hanging="2"/>
              <w:jc w:val="center"/>
              <w:rPr>
                <w:b/>
                <w:color w:val="0070C0"/>
              </w:rPr>
            </w:pPr>
            <w:r w:rsidRPr="00323344">
              <w:rPr>
                <w:b/>
                <w:color w:val="0070C0"/>
              </w:rPr>
              <w:t>cause and consequence</w:t>
            </w:r>
          </w:p>
          <w:p w:rsidR="00DC4CF2" w:rsidRPr="00323344" w:rsidRDefault="00DC4CF2" w:rsidP="00DC4CF2">
            <w:pPr>
              <w:ind w:left="0" w:hanging="2"/>
              <w:jc w:val="center"/>
              <w:rPr>
                <w:b/>
                <w:color w:val="0070C0"/>
              </w:rPr>
            </w:pPr>
            <w:r w:rsidRPr="00323344">
              <w:rPr>
                <w:b/>
                <w:color w:val="0070C0"/>
              </w:rPr>
              <w:t xml:space="preserve"> similarity and difference</w:t>
            </w:r>
          </w:p>
          <w:p w:rsidR="00DC4CF2" w:rsidRPr="00323344" w:rsidRDefault="00DC4CF2" w:rsidP="00DC4CF2">
            <w:pPr>
              <w:ind w:left="0" w:hanging="2"/>
              <w:rPr>
                <w:b/>
                <w:color w:val="0070C0"/>
              </w:rPr>
            </w:pPr>
            <w:r w:rsidRPr="00323344">
              <w:rPr>
                <w:b/>
                <w:color w:val="0070C0"/>
              </w:rPr>
              <w:t xml:space="preserve">                    historical significance</w:t>
            </w:r>
          </w:p>
          <w:p w:rsidR="00323344" w:rsidRDefault="00323344" w:rsidP="00323344">
            <w:pPr>
              <w:ind w:left="0" w:hanging="2"/>
              <w:jc w:val="center"/>
              <w:rPr>
                <w:b/>
              </w:rPr>
            </w:pPr>
            <w:r w:rsidRPr="00323344">
              <w:rPr>
                <w:b/>
                <w:color w:val="0070C0"/>
              </w:rPr>
              <w:t xml:space="preserve">interpretation </w:t>
            </w:r>
          </w:p>
          <w:p w:rsidR="00DC4CF2" w:rsidRDefault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</w:p>
        </w:tc>
        <w:tc>
          <w:tcPr>
            <w:tcW w:w="4678" w:type="dxa"/>
            <w:gridSpan w:val="2"/>
            <w:shd w:val="clear" w:color="auto" w:fill="BDD6EE"/>
          </w:tcPr>
          <w:p w:rsidR="005B5C22" w:rsidRDefault="005B5C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C4CF2" w:rsidRDefault="00DC4CF2" w:rsidP="00C23D7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82" w:type="dxa"/>
            <w:shd w:val="clear" w:color="auto" w:fill="BDD6EE"/>
          </w:tcPr>
          <w:p w:rsidR="005B5C22" w:rsidRDefault="005B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</w:p>
          <w:p w:rsidR="00DC4CF2" w:rsidRPr="00E60CE4" w:rsidRDefault="00DC4CF2" w:rsidP="00E60CE4">
            <w:pPr>
              <w:ind w:left="0" w:hanging="2"/>
              <w:jc w:val="center"/>
              <w:rPr>
                <w:b/>
                <w:color w:val="0070C0"/>
              </w:rPr>
            </w:pPr>
            <w:r w:rsidRPr="00E60CE4">
              <w:rPr>
                <w:b/>
                <w:color w:val="0070C0"/>
              </w:rPr>
              <w:t>continuity and change</w:t>
            </w:r>
          </w:p>
          <w:p w:rsidR="00DC4CF2" w:rsidRPr="00E60CE4" w:rsidRDefault="00DC4CF2" w:rsidP="00DC4CF2">
            <w:pPr>
              <w:ind w:left="0" w:hanging="2"/>
              <w:rPr>
                <w:b/>
                <w:color w:val="0070C0"/>
              </w:rPr>
            </w:pPr>
            <w:r w:rsidRPr="00E60CE4">
              <w:rPr>
                <w:b/>
                <w:color w:val="0070C0"/>
              </w:rPr>
              <w:t xml:space="preserve">                          historical significance</w:t>
            </w:r>
          </w:p>
          <w:p w:rsidR="00DC4CF2" w:rsidRDefault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</w:p>
        </w:tc>
      </w:tr>
      <w:tr w:rsidR="00DC4CF2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DC4CF2" w:rsidRDefault="00DC4CF2" w:rsidP="00DC4CF2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Golden thread…</w:t>
            </w:r>
          </w:p>
          <w:p w:rsidR="00DC4CF2" w:rsidRDefault="00DC4CF2" w:rsidP="00DC4CF2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substantive knowledge </w:t>
            </w:r>
          </w:p>
        </w:tc>
        <w:tc>
          <w:tcPr>
            <w:tcW w:w="4079" w:type="dxa"/>
            <w:gridSpan w:val="2"/>
            <w:shd w:val="clear" w:color="auto" w:fill="BDD6EE"/>
          </w:tcPr>
          <w:p w:rsidR="00DC4CF2" w:rsidRPr="007A31A5" w:rsidRDefault="00DC4CF2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</w:p>
          <w:p w:rsidR="00323344" w:rsidRPr="007A31A5" w:rsidRDefault="00323344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A31A5">
              <w:rPr>
                <w:b/>
                <w:color w:val="E36C0A" w:themeColor="accent6" w:themeShade="BF"/>
              </w:rPr>
              <w:t>Settlements / cities / rivers</w:t>
            </w:r>
          </w:p>
          <w:p w:rsidR="00E60CE4" w:rsidRPr="007A31A5" w:rsidRDefault="00E60CE4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</w:p>
          <w:p w:rsidR="00323344" w:rsidRPr="007A31A5" w:rsidRDefault="00323344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</w:p>
        </w:tc>
        <w:tc>
          <w:tcPr>
            <w:tcW w:w="4678" w:type="dxa"/>
            <w:gridSpan w:val="2"/>
            <w:shd w:val="clear" w:color="auto" w:fill="BDD6EE"/>
          </w:tcPr>
          <w:p w:rsidR="005834A8" w:rsidRPr="007A31A5" w:rsidRDefault="005834A8" w:rsidP="00583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Arial" w:eastAsia="Arial" w:hAnsi="Arial" w:cs="Arial"/>
                <w:color w:val="E36C0A" w:themeColor="accent6" w:themeShade="BF"/>
                <w:sz w:val="18"/>
                <w:szCs w:val="18"/>
              </w:rPr>
            </w:pPr>
          </w:p>
          <w:p w:rsidR="005834A8" w:rsidRPr="007A31A5" w:rsidRDefault="005834A8" w:rsidP="00583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A31A5">
              <w:rPr>
                <w:b/>
                <w:color w:val="E36C0A" w:themeColor="accent6" w:themeShade="BF"/>
              </w:rPr>
              <w:t>Settlements / cities / rivers</w:t>
            </w:r>
          </w:p>
          <w:p w:rsidR="005834A8" w:rsidRPr="007A31A5" w:rsidRDefault="005834A8" w:rsidP="00583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4582" w:type="dxa"/>
            <w:shd w:val="clear" w:color="auto" w:fill="BDD6EE"/>
          </w:tcPr>
          <w:p w:rsidR="00DC4CF2" w:rsidRPr="007A31A5" w:rsidRDefault="00DC4CF2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</w:p>
          <w:p w:rsidR="00E60CE4" w:rsidRPr="007A31A5" w:rsidRDefault="00E60CE4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A31A5">
              <w:rPr>
                <w:b/>
                <w:color w:val="E36C0A" w:themeColor="accent6" w:themeShade="BF"/>
              </w:rPr>
              <w:t xml:space="preserve">Monarchy / Power of rulers </w:t>
            </w:r>
          </w:p>
          <w:p w:rsidR="007411F3" w:rsidRPr="007A31A5" w:rsidRDefault="007411F3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A31A5">
              <w:rPr>
                <w:b/>
                <w:color w:val="E36C0A" w:themeColor="accent6" w:themeShade="BF"/>
              </w:rPr>
              <w:t xml:space="preserve">Achievements </w:t>
            </w:r>
          </w:p>
          <w:p w:rsidR="005834A8" w:rsidRPr="007A31A5" w:rsidRDefault="005834A8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</w:p>
          <w:p w:rsidR="005834A8" w:rsidRPr="007A31A5" w:rsidRDefault="005834A8" w:rsidP="00583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A31A5">
              <w:rPr>
                <w:b/>
                <w:color w:val="E36C0A" w:themeColor="accent6" w:themeShade="BF"/>
              </w:rPr>
              <w:t xml:space="preserve">Settlements </w:t>
            </w:r>
          </w:p>
          <w:p w:rsidR="007411F3" w:rsidRPr="007A31A5" w:rsidRDefault="007411F3" w:rsidP="00583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A31A5">
              <w:rPr>
                <w:b/>
                <w:color w:val="E36C0A" w:themeColor="accent6" w:themeShade="BF"/>
              </w:rPr>
              <w:t>Travel/ Transport</w:t>
            </w:r>
          </w:p>
          <w:p w:rsidR="005834A8" w:rsidRPr="007A31A5" w:rsidRDefault="005834A8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A31A5">
              <w:rPr>
                <w:b/>
                <w:color w:val="E36C0A" w:themeColor="accent6" w:themeShade="BF"/>
              </w:rPr>
              <w:t>Diversity</w:t>
            </w:r>
          </w:p>
        </w:tc>
      </w:tr>
      <w:tr w:rsidR="00DC4CF2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DC4CF2" w:rsidRDefault="00DC4CF2" w:rsidP="00DC4CF2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Links to Prior Learning </w:t>
            </w:r>
          </w:p>
        </w:tc>
        <w:tc>
          <w:tcPr>
            <w:tcW w:w="4079" w:type="dxa"/>
            <w:gridSpan w:val="2"/>
            <w:shd w:val="clear" w:color="auto" w:fill="BDD6EE"/>
          </w:tcPr>
          <w:p w:rsidR="00DC4CF2" w:rsidRDefault="00323344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In </w:t>
            </w:r>
            <w:r w:rsidR="00C23D78">
              <w:t>EYFS the</w:t>
            </w:r>
            <w:r>
              <w:t xml:space="preserve"> </w:t>
            </w:r>
            <w:r w:rsidR="00DC4CF2">
              <w:t>children have visited our local church St John’s</w:t>
            </w:r>
            <w:r>
              <w:t xml:space="preserve"> Doddington and studied it in RE.</w:t>
            </w:r>
          </w:p>
          <w:p w:rsidR="00323344" w:rsidRDefault="00323344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The c</w:t>
            </w:r>
            <w:r w:rsidR="00DC4CF2">
              <w:t xml:space="preserve">hildren </w:t>
            </w:r>
            <w:r>
              <w:t>have some understanding of the past through the setting of the school</w:t>
            </w:r>
          </w:p>
          <w:p w:rsidR="00DC4CF2" w:rsidRDefault="00323344" w:rsidP="0032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  <w:r>
              <w:t xml:space="preserve">and </w:t>
            </w:r>
            <w:r w:rsidR="00C23D78">
              <w:t>some changes</w:t>
            </w:r>
            <w:r w:rsidR="00DC4CF2">
              <w:t xml:space="preserve"> in their living memory. </w:t>
            </w:r>
          </w:p>
          <w:p w:rsidR="00DC4CF2" w:rsidRDefault="00DC4CF2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lastRenderedPageBreak/>
              <w:t xml:space="preserve">In Year </w:t>
            </w:r>
            <w:r w:rsidR="00C23D78">
              <w:t>A</w:t>
            </w:r>
            <w:r>
              <w:t xml:space="preserve"> </w:t>
            </w:r>
            <w:r w:rsidR="00C23D78">
              <w:t>c</w:t>
            </w:r>
            <w:r>
              <w:t xml:space="preserve">hildren have looked at our school and surrounding environment and how this has changed over time. 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DC4CF2" w:rsidRDefault="00C23D78" w:rsidP="00C23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lastRenderedPageBreak/>
              <w:t>From unit ‘London’s Burning…so is Nantwich’ the children have gained knowledge of London and Nantwich and the importance of the River Thames and Weaver.</w:t>
            </w:r>
            <w:bookmarkStart w:id="0" w:name="_GoBack"/>
            <w:bookmarkEnd w:id="0"/>
          </w:p>
        </w:tc>
        <w:tc>
          <w:tcPr>
            <w:tcW w:w="4582" w:type="dxa"/>
            <w:shd w:val="clear" w:color="auto" w:fill="BDD6EE"/>
          </w:tcPr>
          <w:p w:rsidR="00C23D78" w:rsidRDefault="00DC4CF2" w:rsidP="00C23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In </w:t>
            </w:r>
            <w:r w:rsidR="00C23D78">
              <w:t>EYFS the</w:t>
            </w:r>
            <w:r>
              <w:t xml:space="preserve"> children </w:t>
            </w:r>
            <w:r w:rsidR="00C23D78">
              <w:t>gained an understanding of significant people and events through the celebration of the</w:t>
            </w:r>
            <w:r>
              <w:t xml:space="preserve"> Queen Elizabeth’s platinum </w:t>
            </w:r>
            <w:r w:rsidR="00C23D78">
              <w:t>J</w:t>
            </w:r>
          </w:p>
          <w:p w:rsidR="00DC4CF2" w:rsidRDefault="00C23D78" w:rsidP="00C23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J</w:t>
            </w:r>
            <w:r w:rsidR="00DC4CF2">
              <w:t>ubilee</w:t>
            </w:r>
            <w:r>
              <w:t xml:space="preserve">, the death of </w:t>
            </w:r>
            <w:r w:rsidR="00DC4CF2">
              <w:t xml:space="preserve">Queen </w:t>
            </w:r>
            <w:r>
              <w:t>Elizabeth</w:t>
            </w:r>
            <w:r w:rsidR="00DC4CF2">
              <w:t xml:space="preserve"> II and </w:t>
            </w:r>
            <w:r>
              <w:t>King Charles III.</w:t>
            </w:r>
          </w:p>
          <w:p w:rsidR="00DC4CF2" w:rsidRDefault="00DC4CF2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:rsidR="00C23D78" w:rsidRDefault="00C23D78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:rsidR="00DC4CF2" w:rsidRDefault="00DC4CF2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DC4CF2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DC4CF2" w:rsidRDefault="00DC4CF2" w:rsidP="00DC4CF2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Links to Future Learning </w:t>
            </w:r>
          </w:p>
          <w:p w:rsidR="00DC4CF2" w:rsidRDefault="00DC4CF2" w:rsidP="00DC4CF2">
            <w:pPr>
              <w:ind w:left="0" w:hanging="2"/>
            </w:pPr>
          </w:p>
          <w:p w:rsidR="00DC4CF2" w:rsidRDefault="00DC4CF2" w:rsidP="00DC4CF2">
            <w:pPr>
              <w:ind w:left="0" w:hanging="2"/>
            </w:pPr>
          </w:p>
          <w:p w:rsidR="00DC4CF2" w:rsidRDefault="00DC4CF2" w:rsidP="00DC4CF2">
            <w:pPr>
              <w:ind w:left="0" w:hanging="2"/>
            </w:pPr>
          </w:p>
          <w:p w:rsidR="00DC4CF2" w:rsidRDefault="00DC4CF2" w:rsidP="00DC4CF2">
            <w:pPr>
              <w:ind w:left="0" w:hanging="2"/>
              <w:jc w:val="center"/>
            </w:pPr>
          </w:p>
        </w:tc>
        <w:tc>
          <w:tcPr>
            <w:tcW w:w="4079" w:type="dxa"/>
            <w:gridSpan w:val="2"/>
            <w:shd w:val="clear" w:color="auto" w:fill="BDD6EE"/>
          </w:tcPr>
          <w:p w:rsidR="00DC4CF2" w:rsidRDefault="00DC4CF2" w:rsidP="00C23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4678" w:type="dxa"/>
            <w:gridSpan w:val="2"/>
            <w:shd w:val="clear" w:color="auto" w:fill="BDD6EE"/>
          </w:tcPr>
          <w:p w:rsidR="00C23D78" w:rsidRDefault="00C23D78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I</w:t>
            </w:r>
            <w:r w:rsidR="00DC4CF2">
              <w:t xml:space="preserve">n KS2: </w:t>
            </w:r>
            <w:r w:rsidR="00E60CE4">
              <w:t>The following units in Year 3 &amp; 4 will build on the knowledge from the UK.</w:t>
            </w:r>
          </w:p>
          <w:p w:rsidR="00DC4CF2" w:rsidRDefault="00D14637" w:rsidP="00D1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  <w:r>
              <w:t xml:space="preserve">The </w:t>
            </w:r>
            <w:r w:rsidR="00DC4CF2">
              <w:t xml:space="preserve">children will study settlements and the history of ages. They will develop a deeper understanding to capital cities and why people settled there. </w:t>
            </w:r>
          </w:p>
        </w:tc>
        <w:tc>
          <w:tcPr>
            <w:tcW w:w="4582" w:type="dxa"/>
            <w:shd w:val="clear" w:color="auto" w:fill="BDD6EE"/>
          </w:tcPr>
          <w:p w:rsidR="00DC4CF2" w:rsidRDefault="00DC4CF2" w:rsidP="00D1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In KS2: </w:t>
            </w:r>
            <w:r w:rsidR="00D14637">
              <w:t>C</w:t>
            </w:r>
            <w:r>
              <w:t xml:space="preserve">hildren will study different places of Europe and the significant events that form our lives today. </w:t>
            </w:r>
          </w:p>
          <w:p w:rsidR="00DC4CF2" w:rsidRDefault="00DC4CF2" w:rsidP="00D1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Children will study other significant people and how their achievements reflect in modern day Britain. </w:t>
            </w:r>
          </w:p>
        </w:tc>
      </w:tr>
      <w:tr w:rsidR="00DC4CF2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DC4CF2" w:rsidRDefault="00DC4CF2" w:rsidP="00DC4CF2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Links to Geography</w:t>
            </w:r>
          </w:p>
        </w:tc>
        <w:tc>
          <w:tcPr>
            <w:tcW w:w="4079" w:type="dxa"/>
            <w:gridSpan w:val="2"/>
            <w:shd w:val="clear" w:color="auto" w:fill="BDD6EE"/>
          </w:tcPr>
          <w:p w:rsidR="00E60CE4" w:rsidRPr="005834A8" w:rsidRDefault="005834A8" w:rsidP="00583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center"/>
              <w:rPr>
                <w:b/>
                <w:color w:val="00B050"/>
              </w:rPr>
            </w:pPr>
            <w:r w:rsidRPr="005834A8">
              <w:rPr>
                <w:b/>
                <w:color w:val="00B050"/>
              </w:rPr>
              <w:t>Place, scale, spac</w:t>
            </w:r>
            <w:r>
              <w:rPr>
                <w:b/>
                <w:color w:val="00B050"/>
              </w:rPr>
              <w:t>e</w:t>
            </w:r>
          </w:p>
          <w:p w:rsidR="00DC4CF2" w:rsidRDefault="00DC4CF2" w:rsidP="00DC4CF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Where is London / Nantwich?</w:t>
            </w:r>
          </w:p>
          <w:p w:rsidR="00DC4CF2" w:rsidRDefault="00DC4CF2" w:rsidP="00DC4CF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What is a capital city? – London is the capital city of England</w:t>
            </w:r>
          </w:p>
          <w:p w:rsidR="00DC4CF2" w:rsidRDefault="00DC4CF2" w:rsidP="00DC4CF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>Facts about the River Thames / River Weaver</w:t>
            </w:r>
          </w:p>
          <w:p w:rsidR="00DC4CF2" w:rsidRDefault="00DC4CF2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BDD6EE"/>
          </w:tcPr>
          <w:p w:rsidR="005834A8" w:rsidRPr="005834A8" w:rsidRDefault="005834A8" w:rsidP="00583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center"/>
              <w:rPr>
                <w:b/>
                <w:color w:val="00B050"/>
              </w:rPr>
            </w:pPr>
            <w:bookmarkStart w:id="1" w:name="_heading=h.30j0zll" w:colFirst="0" w:colLast="0"/>
            <w:bookmarkEnd w:id="1"/>
            <w:r w:rsidRPr="005834A8">
              <w:rPr>
                <w:b/>
                <w:color w:val="00B050"/>
              </w:rPr>
              <w:t>Place, scale, space</w:t>
            </w:r>
          </w:p>
          <w:p w:rsidR="00DC4CF2" w:rsidRDefault="00DC4CF2" w:rsidP="00DC4C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capital cities and the similarities and differences</w:t>
            </w:r>
          </w:p>
          <w:p w:rsidR="00DC4CF2" w:rsidRDefault="00DC4CF2" w:rsidP="00DC4C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bookmarkStart w:id="2" w:name="_heading=h.b6crekp293hz" w:colFirst="0" w:colLast="0"/>
            <w:bookmarkEnd w:id="2"/>
            <w:r>
              <w:t xml:space="preserve">Changes over time. </w:t>
            </w:r>
          </w:p>
          <w:p w:rsidR="00DC4CF2" w:rsidRDefault="00DC4CF2" w:rsidP="00DC4C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bookmarkStart w:id="3" w:name="_heading=h.e31zlhwveg28" w:colFirst="0" w:colLast="0"/>
            <w:bookmarkEnd w:id="3"/>
            <w:r>
              <w:t xml:space="preserve">Locational knowledge of capital cities. </w:t>
            </w:r>
          </w:p>
        </w:tc>
        <w:tc>
          <w:tcPr>
            <w:tcW w:w="4582" w:type="dxa"/>
            <w:shd w:val="clear" w:color="auto" w:fill="BDD6EE"/>
          </w:tcPr>
          <w:p w:rsidR="005834A8" w:rsidRPr="005834A8" w:rsidRDefault="005834A8" w:rsidP="00583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center"/>
              <w:rPr>
                <w:b/>
                <w:color w:val="00B050"/>
              </w:rPr>
            </w:pPr>
            <w:r w:rsidRPr="005834A8">
              <w:rPr>
                <w:b/>
                <w:color w:val="00B050"/>
              </w:rPr>
              <w:t>Place, scale, space</w:t>
            </w:r>
          </w:p>
          <w:p w:rsidR="005834A8" w:rsidRDefault="005834A8" w:rsidP="005834A8">
            <w:pPr>
              <w:ind w:left="0" w:hanging="2"/>
              <w:jc w:val="center"/>
              <w:rPr>
                <w:b/>
                <w:color w:val="00B050"/>
              </w:rPr>
            </w:pPr>
            <w:r w:rsidRPr="005834A8">
              <w:rPr>
                <w:b/>
                <w:color w:val="00B050"/>
              </w:rPr>
              <w:t>Environment (human and physical processes)</w:t>
            </w:r>
          </w:p>
          <w:p w:rsidR="005834A8" w:rsidRPr="005834A8" w:rsidRDefault="005834A8" w:rsidP="005834A8">
            <w:pP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Cultural awareness and diversity</w:t>
            </w:r>
          </w:p>
          <w:p w:rsidR="00DC4CF2" w:rsidRDefault="00DC4CF2" w:rsidP="00DC4CF2">
            <w:pPr>
              <w:ind w:left="0" w:hanging="2"/>
              <w:rPr>
                <w:b/>
              </w:rPr>
            </w:pPr>
            <w:r>
              <w:rPr>
                <w:b/>
              </w:rPr>
              <w:t>Coming to England:</w:t>
            </w:r>
          </w:p>
          <w:p w:rsidR="00DC4CF2" w:rsidRDefault="00DC4CF2" w:rsidP="00DC4C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 xml:space="preserve">I can use aerial photographs and fieldwork to find landmarks and human and physical features of an area. </w:t>
            </w:r>
          </w:p>
          <w:p w:rsidR="00DC4CF2" w:rsidRDefault="00DC4CF2" w:rsidP="00DC4C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>I can identify the similarities and differences of the human and physical features in the small area where we live in and Pointe-a-Pierre in Trinidad</w:t>
            </w:r>
          </w:p>
        </w:tc>
      </w:tr>
      <w:tr w:rsidR="00DC4CF2" w:rsidTr="003D0132">
        <w:trPr>
          <w:trHeight w:val="3241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DC4CF2" w:rsidRDefault="00DC4CF2" w:rsidP="00DC4CF2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Core Learning</w:t>
            </w:r>
          </w:p>
          <w:p w:rsidR="00DC4CF2" w:rsidRDefault="00DC4CF2" w:rsidP="00DC4CF2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Knowledge</w:t>
            </w:r>
          </w:p>
          <w:p w:rsidR="00DC4CF2" w:rsidRDefault="00DC4CF2" w:rsidP="00DC4CF2">
            <w:pPr>
              <w:ind w:left="0" w:hanging="2"/>
              <w:jc w:val="center"/>
              <w:rPr>
                <w:color w:val="FFFFFF"/>
              </w:rPr>
            </w:pPr>
          </w:p>
          <w:p w:rsidR="00DC4CF2" w:rsidRDefault="00DC4CF2" w:rsidP="00DC4CF2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DC4CF2" w:rsidRDefault="00DC4CF2" w:rsidP="00DC4CF2">
            <w:pPr>
              <w:numPr>
                <w:ilvl w:val="0"/>
                <w:numId w:val="1"/>
              </w:numPr>
              <w:ind w:left="0" w:hanging="2"/>
            </w:pPr>
            <w:r>
              <w:t xml:space="preserve">Recount the main events of Great Fire of London. </w:t>
            </w:r>
          </w:p>
          <w:p w:rsidR="00DC4CF2" w:rsidRDefault="00DC4CF2" w:rsidP="00DC4CF2">
            <w:pPr>
              <w:numPr>
                <w:ilvl w:val="0"/>
                <w:numId w:val="1"/>
              </w:numPr>
              <w:ind w:left="0" w:hanging="2"/>
            </w:pPr>
            <w:r>
              <w:t xml:space="preserve">Examine different sources of evidence from the Great Fire of London.  </w:t>
            </w:r>
          </w:p>
          <w:p w:rsidR="00DC4CF2" w:rsidRDefault="00DC4CF2" w:rsidP="00DC4CF2">
            <w:pPr>
              <w:numPr>
                <w:ilvl w:val="0"/>
                <w:numId w:val="1"/>
              </w:numPr>
              <w:ind w:left="0" w:hanging="2"/>
            </w:pPr>
            <w:r>
              <w:t>Compare London in 1666 to London today.</w:t>
            </w:r>
          </w:p>
          <w:p w:rsidR="00DC4CF2" w:rsidRDefault="00DC4CF2" w:rsidP="00DC4CF2">
            <w:pPr>
              <w:numPr>
                <w:ilvl w:val="0"/>
                <w:numId w:val="1"/>
              </w:numPr>
              <w:ind w:left="0" w:hanging="2"/>
            </w:pPr>
            <w:r>
              <w:t>How the events of The Great Fire of London influence our lives today?</w:t>
            </w:r>
          </w:p>
          <w:p w:rsidR="00DC4CF2" w:rsidRDefault="00DC4CF2" w:rsidP="00DC4CF2">
            <w:pPr>
              <w:numPr>
                <w:ilvl w:val="0"/>
                <w:numId w:val="1"/>
              </w:numPr>
              <w:ind w:left="0" w:hanging="2"/>
            </w:pPr>
            <w:r>
              <w:t>Look at the events of the fires of Nantwich.</w:t>
            </w:r>
          </w:p>
          <w:p w:rsidR="00DC4CF2" w:rsidRDefault="00DC4CF2" w:rsidP="00DC4CF2">
            <w:pPr>
              <w:numPr>
                <w:ilvl w:val="0"/>
                <w:numId w:val="1"/>
              </w:numPr>
              <w:ind w:left="0" w:hanging="2"/>
            </w:pPr>
            <w:r>
              <w:t>Explain how these events are different or similar to The Great Fire of London.</w:t>
            </w:r>
          </w:p>
          <w:p w:rsidR="00DC4CF2" w:rsidRDefault="00DC4CF2" w:rsidP="00DC4CF2">
            <w:pPr>
              <w:numPr>
                <w:ilvl w:val="0"/>
                <w:numId w:val="1"/>
              </w:numPr>
              <w:ind w:left="0" w:hanging="2"/>
            </w:pPr>
            <w:r>
              <w:lastRenderedPageBreak/>
              <w:t>What was life like in Nantwich at the time?</w:t>
            </w:r>
          </w:p>
          <w:p w:rsidR="00DC4CF2" w:rsidRDefault="00DC4CF2" w:rsidP="00DC4CF2">
            <w:pPr>
              <w:numPr>
                <w:ilvl w:val="0"/>
                <w:numId w:val="1"/>
              </w:numPr>
              <w:ind w:left="0" w:hanging="2"/>
            </w:pPr>
            <w:r>
              <w:t>What evidence is there from different sources from the fire of Nantwich?</w:t>
            </w:r>
          </w:p>
          <w:p w:rsidR="00DC4CF2" w:rsidRDefault="00DC4CF2" w:rsidP="00DC4C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>Using primary and secondary sources to find out about the past</w:t>
            </w:r>
          </w:p>
          <w:p w:rsidR="00DC4CF2" w:rsidRDefault="00DC4CF2" w:rsidP="00DC4CF2">
            <w:pPr>
              <w:numPr>
                <w:ilvl w:val="0"/>
                <w:numId w:val="1"/>
              </w:numPr>
              <w:ind w:left="0" w:hanging="2"/>
            </w:pPr>
            <w:r>
              <w:t>Using a simple timeline to understand chronology</w:t>
            </w:r>
          </w:p>
          <w:p w:rsidR="00DC4CF2" w:rsidRDefault="00DC4CF2" w:rsidP="00DC4CF2">
            <w:pPr>
              <w:ind w:left="0" w:hanging="2"/>
            </w:pP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E2ADA" w:rsidRDefault="00CE2ADA" w:rsidP="00CE2ADA">
            <w:pPr>
              <w:pStyle w:val="ListParagraph"/>
              <w:numPr>
                <w:ilvl w:val="0"/>
                <w:numId w:val="9"/>
              </w:numPr>
              <w:ind w:leftChars="0" w:firstLineChars="0"/>
            </w:pPr>
            <w:r>
              <w:lastRenderedPageBreak/>
              <w:t>Can I understand why people built castles in the past?</w:t>
            </w:r>
          </w:p>
          <w:p w:rsidR="00CE2ADA" w:rsidRDefault="00CE2ADA" w:rsidP="00CE2ADA">
            <w:pPr>
              <w:pStyle w:val="ListParagraph"/>
              <w:numPr>
                <w:ilvl w:val="0"/>
                <w:numId w:val="9"/>
              </w:numPr>
              <w:ind w:leftChars="0" w:firstLineChars="0"/>
            </w:pPr>
            <w:r>
              <w:t xml:space="preserve">Can I understand </w:t>
            </w:r>
            <w:r w:rsidR="00AC29A6">
              <w:t>the importance of rivers to capital cities?</w:t>
            </w:r>
          </w:p>
          <w:p w:rsidR="00DC4CF2" w:rsidRPr="00AC29A6" w:rsidRDefault="00AC29A6" w:rsidP="00AC29A6">
            <w:pPr>
              <w:pStyle w:val="ListParagraph"/>
              <w:numPr>
                <w:ilvl w:val="0"/>
                <w:numId w:val="9"/>
              </w:numPr>
              <w:ind w:leftChars="0" w:firstLineChars="0"/>
            </w:pPr>
            <w:r>
              <w:t xml:space="preserve">Can I explain the </w:t>
            </w:r>
            <w:r w:rsidR="00DC4CF2" w:rsidRPr="00AC29A6">
              <w:t>changes over time of capital cities and growth</w:t>
            </w:r>
            <w:r>
              <w:t>?</w:t>
            </w:r>
            <w:r w:rsidR="00DC4CF2" w:rsidRPr="00AC29A6">
              <w:t xml:space="preserve"> 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C29A6" w:rsidRDefault="00AC29A6" w:rsidP="00AC29A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</w:pPr>
            <w:r>
              <w:t>Can I talk about significant monarchs of England in the past?</w:t>
            </w:r>
          </w:p>
          <w:p w:rsidR="00AC29A6" w:rsidRDefault="00AC29A6" w:rsidP="00AC29A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</w:pPr>
            <w:r>
              <w:t>Can I plot their reign on a timeline?</w:t>
            </w:r>
          </w:p>
          <w:p w:rsidR="00AC29A6" w:rsidRDefault="00AC29A6" w:rsidP="00AC29A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</w:pPr>
            <w:r>
              <w:t>Can I explain what was similar and different between the monarchs?</w:t>
            </w:r>
          </w:p>
          <w:p w:rsidR="00AC29A6" w:rsidRDefault="00AC29A6" w:rsidP="00AC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:rsidR="00AC29A6" w:rsidRDefault="00AC29A6" w:rsidP="00AC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:rsidR="00AC29A6" w:rsidRDefault="00AC29A6" w:rsidP="00AC29A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</w:pPr>
            <w:r>
              <w:t>Can I talk about the Windrush Generation?</w:t>
            </w:r>
          </w:p>
          <w:p w:rsidR="00AC29A6" w:rsidRPr="00AC29A6" w:rsidRDefault="00AC29A6" w:rsidP="00AC29A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</w:pPr>
            <w:r>
              <w:t xml:space="preserve">Can I say why </w:t>
            </w:r>
            <w:proofErr w:type="spellStart"/>
            <w:r>
              <w:t>Floella</w:t>
            </w:r>
            <w:proofErr w:type="spellEnd"/>
            <w:r>
              <w:t xml:space="preserve"> is a significant person today?</w:t>
            </w:r>
          </w:p>
          <w:p w:rsidR="00AC29A6" w:rsidRDefault="00AC29A6" w:rsidP="00AC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:rsidR="00AC29A6" w:rsidRDefault="00AC29A6" w:rsidP="00AC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:rsidR="00AC29A6" w:rsidRPr="00AC29A6" w:rsidRDefault="00AC29A6" w:rsidP="00AC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:rsidR="00DC4CF2" w:rsidRDefault="00DC4CF2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 xml:space="preserve"> </w:t>
            </w:r>
          </w:p>
        </w:tc>
      </w:tr>
      <w:tr w:rsidR="00DC4CF2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DC4CF2" w:rsidRDefault="00DC4CF2" w:rsidP="00DC4CF2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Progression of Learning in lessons-Objectives covered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DC4CF2" w:rsidRPr="003D0132" w:rsidRDefault="003D0132" w:rsidP="003D013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color w:val="auto"/>
              </w:rPr>
            </w:pPr>
            <w:r w:rsidRPr="003D0132">
              <w:rPr>
                <w:color w:val="auto"/>
              </w:rPr>
              <w:t>Can I learn about an event from a picture?</w:t>
            </w:r>
          </w:p>
          <w:p w:rsidR="003D0132" w:rsidRPr="003D0132" w:rsidRDefault="003D0132" w:rsidP="003D013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color w:val="auto"/>
              </w:rPr>
            </w:pPr>
            <w:r w:rsidRPr="003D0132">
              <w:rPr>
                <w:color w:val="auto"/>
              </w:rPr>
              <w:t>Can I use paintings to understand what it might have felt like to be an eyewitness?</w:t>
            </w:r>
          </w:p>
          <w:p w:rsidR="003D0132" w:rsidRDefault="003D0132" w:rsidP="003D013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color w:val="auto"/>
              </w:rPr>
            </w:pPr>
            <w:r w:rsidRPr="003D0132">
              <w:rPr>
                <w:color w:val="auto"/>
              </w:rPr>
              <w:t>Can I use a range of sources to find out more about the Great Fire of London?</w:t>
            </w:r>
          </w:p>
          <w:p w:rsidR="003D0132" w:rsidRDefault="003D0132" w:rsidP="003D013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color w:val="auto"/>
              </w:rPr>
            </w:pPr>
            <w:r>
              <w:rPr>
                <w:color w:val="auto"/>
              </w:rPr>
              <w:t xml:space="preserve">Can I </w:t>
            </w:r>
            <w:r w:rsidRPr="003D0132">
              <w:rPr>
                <w:color w:val="auto"/>
              </w:rPr>
              <w:t xml:space="preserve">learn about the events of </w:t>
            </w:r>
            <w:r>
              <w:rPr>
                <w:color w:val="auto"/>
              </w:rPr>
              <w:t xml:space="preserve">The Fire of Nantwich and </w:t>
            </w:r>
            <w:r w:rsidRPr="003D0132">
              <w:rPr>
                <w:color w:val="auto"/>
              </w:rPr>
              <w:t>The Great Fire</w:t>
            </w:r>
            <w:r>
              <w:rPr>
                <w:color w:val="auto"/>
              </w:rPr>
              <w:t xml:space="preserve"> of London by visiting Nantwich Museum?</w:t>
            </w:r>
          </w:p>
          <w:p w:rsidR="003D0132" w:rsidRDefault="003D0132" w:rsidP="003D013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color w:val="auto"/>
              </w:rPr>
            </w:pPr>
            <w:r>
              <w:rPr>
                <w:color w:val="auto"/>
              </w:rPr>
              <w:t xml:space="preserve">Can I </w:t>
            </w:r>
            <w:r w:rsidRPr="003D0132">
              <w:rPr>
                <w:color w:val="auto"/>
              </w:rPr>
              <w:t>use an interactive game to understand mor</w:t>
            </w:r>
            <w:r>
              <w:rPr>
                <w:color w:val="auto"/>
              </w:rPr>
              <w:t>e and place the events in order?</w:t>
            </w:r>
          </w:p>
          <w:p w:rsidR="003D0132" w:rsidRDefault="003D0132" w:rsidP="003D013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color w:val="auto"/>
              </w:rPr>
            </w:pPr>
            <w:r>
              <w:rPr>
                <w:color w:val="auto"/>
              </w:rPr>
              <w:t>Can I compare the events to what happened in Nantwich?</w:t>
            </w:r>
          </w:p>
          <w:p w:rsidR="003D0132" w:rsidRDefault="003D0132" w:rsidP="003D013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color w:val="auto"/>
              </w:rPr>
            </w:pPr>
            <w:r>
              <w:rPr>
                <w:color w:val="auto"/>
              </w:rPr>
              <w:t xml:space="preserve">Can I </w:t>
            </w:r>
            <w:r w:rsidRPr="003D0132">
              <w:rPr>
                <w:color w:val="auto"/>
              </w:rPr>
              <w:t>think how historians have used evidence and to describe how and why the Fire started and spread</w:t>
            </w:r>
            <w:r>
              <w:rPr>
                <w:color w:val="auto"/>
              </w:rPr>
              <w:t xml:space="preserve">? How does this evidence compare to Nantwich? </w:t>
            </w:r>
          </w:p>
          <w:p w:rsidR="003D0132" w:rsidRPr="003D0132" w:rsidRDefault="003D0132" w:rsidP="003D013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color w:val="auto"/>
              </w:rPr>
            </w:pPr>
            <w:r>
              <w:rPr>
                <w:color w:val="auto"/>
              </w:rPr>
              <w:t xml:space="preserve">Can I </w:t>
            </w:r>
            <w:r>
              <w:t>apply learning to justify answers?</w:t>
            </w:r>
          </w:p>
          <w:p w:rsidR="003D0132" w:rsidRDefault="003D0132" w:rsidP="003D013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color w:val="auto"/>
              </w:rPr>
            </w:pPr>
            <w:r>
              <w:rPr>
                <w:color w:val="auto"/>
              </w:rPr>
              <w:t>Can I</w:t>
            </w:r>
            <w:r w:rsidRPr="003D0132">
              <w:rPr>
                <w:color w:val="auto"/>
              </w:rPr>
              <w:t xml:space="preserve"> use a source to find ou</w:t>
            </w:r>
            <w:r>
              <w:rPr>
                <w:color w:val="auto"/>
              </w:rPr>
              <w:t>t more about the Gunpowder plot?</w:t>
            </w:r>
          </w:p>
          <w:p w:rsidR="003D0132" w:rsidRPr="003D0132" w:rsidRDefault="003D0132" w:rsidP="003D013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Can I </w:t>
            </w:r>
            <w:r w:rsidRPr="00230A51">
              <w:t>can recall the events</w:t>
            </w:r>
            <w:r>
              <w:t xml:space="preserve"> of The Gunpowder plot in order?</w:t>
            </w:r>
          </w:p>
          <w:p w:rsidR="003D0132" w:rsidRPr="003D0132" w:rsidRDefault="003D0132" w:rsidP="003D013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color w:val="auto"/>
              </w:rPr>
            </w:pPr>
            <w:r>
              <w:rPr>
                <w:color w:val="auto"/>
              </w:rPr>
              <w:t xml:space="preserve">Can I </w:t>
            </w:r>
            <w:r w:rsidRPr="003D0132">
              <w:rPr>
                <w:color w:val="auto"/>
              </w:rPr>
              <w:t>can explain why we have Remembrance Day</w:t>
            </w:r>
            <w:r>
              <w:rPr>
                <w:color w:val="auto"/>
              </w:rPr>
              <w:t xml:space="preserve">? 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DC4CF2" w:rsidRDefault="00DC4CF2" w:rsidP="00DC4CF2">
            <w:pPr>
              <w:ind w:left="0" w:hanging="2"/>
            </w:pPr>
          </w:p>
          <w:p w:rsidR="00DC4CF2" w:rsidRDefault="00DC4CF2" w:rsidP="00DC4CF2">
            <w:pPr>
              <w:ind w:left="0" w:hanging="2"/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DC4CF2" w:rsidRDefault="00DC4CF2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  <w:r>
              <w:rPr>
                <w:b/>
              </w:rPr>
              <w:t>2 Queens and a King:</w:t>
            </w:r>
          </w:p>
          <w:p w:rsidR="00DC4CF2" w:rsidRDefault="00DC4CF2" w:rsidP="00DC4CF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timeline the change of significant kings and Queens?</w:t>
            </w:r>
          </w:p>
          <w:p w:rsidR="00DC4CF2" w:rsidRDefault="00DC4CF2" w:rsidP="00DC4CF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compare similarities and differences between the monarchs?</w:t>
            </w:r>
          </w:p>
          <w:p w:rsidR="00DC4CF2" w:rsidRDefault="00DC4CF2" w:rsidP="00DC4CF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ask questions and use different sources to gain knowledge of coronation?</w:t>
            </w:r>
          </w:p>
          <w:p w:rsidR="00DC4CF2" w:rsidRDefault="00DC4CF2" w:rsidP="00DC4CF2">
            <w:pPr>
              <w:ind w:left="0" w:hanging="2"/>
              <w:rPr>
                <w:b/>
              </w:rPr>
            </w:pPr>
          </w:p>
          <w:p w:rsidR="00DC4CF2" w:rsidRDefault="00DC4CF2" w:rsidP="00DC4CF2">
            <w:pPr>
              <w:ind w:left="0" w:hanging="2"/>
              <w:rPr>
                <w:b/>
              </w:rPr>
            </w:pPr>
          </w:p>
          <w:p w:rsidR="00DC4CF2" w:rsidRDefault="00DC4CF2" w:rsidP="00DC4CF2">
            <w:pPr>
              <w:ind w:left="0" w:hanging="2"/>
              <w:rPr>
                <w:b/>
              </w:rPr>
            </w:pPr>
            <w:r>
              <w:rPr>
                <w:b/>
              </w:rPr>
              <w:t>Coming to England:</w:t>
            </w:r>
          </w:p>
          <w:p w:rsidR="00DC4CF2" w:rsidRDefault="00DC4CF2" w:rsidP="00DC4CF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understand about the Windrush Generation, why people left their country and the effect on families?</w:t>
            </w:r>
          </w:p>
          <w:p w:rsidR="00DC4CF2" w:rsidRDefault="00DC4CF2" w:rsidP="00DC4CF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>Can I explain what can help to make someone a significant person?</w:t>
            </w:r>
          </w:p>
          <w:p w:rsidR="00DC4CF2" w:rsidRDefault="00DC4CF2" w:rsidP="00DC4CF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 xml:space="preserve">Can I understand the term ‘Empire’? </w:t>
            </w:r>
          </w:p>
          <w:p w:rsidR="00DC4CF2" w:rsidRDefault="00DC4CF2" w:rsidP="00DC4CF2">
            <w:pPr>
              <w:numPr>
                <w:ilvl w:val="0"/>
                <w:numId w:val="4"/>
              </w:numPr>
              <w:ind w:left="0" w:hanging="2"/>
            </w:pPr>
            <w:r>
              <w:t xml:space="preserve">Why is </w:t>
            </w:r>
            <w:proofErr w:type="spellStart"/>
            <w:r>
              <w:t>Floella</w:t>
            </w:r>
            <w:proofErr w:type="spellEnd"/>
            <w:r>
              <w:t xml:space="preserve"> a significant person now?</w:t>
            </w:r>
          </w:p>
        </w:tc>
      </w:tr>
      <w:tr w:rsidR="00DC4CF2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DC4CF2" w:rsidRDefault="00DC4CF2" w:rsidP="00DC4CF2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Vocabulary</w:t>
            </w:r>
          </w:p>
          <w:p w:rsidR="00DC4CF2" w:rsidRDefault="00DC4CF2" w:rsidP="00DC4CF2">
            <w:pPr>
              <w:ind w:left="0" w:hanging="2"/>
              <w:jc w:val="center"/>
              <w:rPr>
                <w:color w:val="FFFFFF"/>
              </w:rPr>
            </w:pPr>
          </w:p>
          <w:p w:rsidR="00DC4CF2" w:rsidRDefault="00DC4CF2" w:rsidP="00DC4CF2">
            <w:pPr>
              <w:ind w:left="0" w:hanging="2"/>
              <w:jc w:val="center"/>
              <w:rPr>
                <w:color w:val="FFFFFF"/>
              </w:rPr>
            </w:pPr>
          </w:p>
          <w:p w:rsidR="00DC4CF2" w:rsidRDefault="00DC4CF2" w:rsidP="00DC4CF2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3D0132" w:rsidRDefault="003D0132" w:rsidP="003D0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Event Cause Consequences </w:t>
            </w:r>
            <w:r>
              <w:t>So</w:t>
            </w:r>
            <w:r>
              <w:t xml:space="preserve">urce </w:t>
            </w:r>
            <w:r>
              <w:t>Reason</w:t>
            </w:r>
          </w:p>
          <w:p w:rsidR="003D0132" w:rsidRDefault="003D0132" w:rsidP="003D0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Eyewitness</w:t>
            </w:r>
          </w:p>
          <w:p w:rsidR="00CA6A14" w:rsidRDefault="00CA6A14" w:rsidP="00C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Fact Opinion View Cause Effect </w:t>
            </w:r>
            <w:r>
              <w:t>Timeline</w:t>
            </w:r>
          </w:p>
          <w:p w:rsidR="003D0132" w:rsidRDefault="00CA6A14" w:rsidP="00C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  <w:r>
              <w:t xml:space="preserve">Events Order Cause </w:t>
            </w:r>
            <w:r>
              <w:t>Effect</w:t>
            </w:r>
          </w:p>
          <w:p w:rsidR="003D0132" w:rsidRDefault="00CA6A14" w:rsidP="00C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Justify Judgement </w:t>
            </w:r>
            <w:r>
              <w:t>Fact/ opinion</w:t>
            </w:r>
          </w:p>
          <w:p w:rsidR="00CA6A14" w:rsidRDefault="00CA6A14" w:rsidP="00C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Protestant Catholic Plot Fact/ opinion Order </w:t>
            </w:r>
            <w:r>
              <w:t>Significant</w:t>
            </w:r>
          </w:p>
          <w:p w:rsidR="00CA6A14" w:rsidRDefault="00CA6A14" w:rsidP="00C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Parliament Religion Gunpowder </w:t>
            </w:r>
            <w:r>
              <w:t>Traitor</w:t>
            </w:r>
          </w:p>
          <w:p w:rsidR="00CA6A14" w:rsidRDefault="00CA6A14" w:rsidP="00C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Timeline</w:t>
            </w:r>
          </w:p>
          <w:p w:rsidR="00CA6A14" w:rsidRDefault="00CA6A14" w:rsidP="00C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Significant </w:t>
            </w:r>
            <w:r>
              <w:t>memorial</w:t>
            </w:r>
          </w:p>
          <w:p w:rsidR="00CA6A14" w:rsidRDefault="00CA6A14" w:rsidP="00C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:rsidR="00DC4CF2" w:rsidRDefault="00DC4CF2" w:rsidP="003D0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 xml:space="preserve">Pudding Lane, River Thames, Samuel Pepys, Tower of London, Tudor buildings, Fire engines, sources, Evidence, first hand, reliable sources, 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DC4CF2" w:rsidRDefault="00DC4CF2" w:rsidP="00DC4CF2">
            <w:pPr>
              <w:ind w:left="0" w:hanging="2"/>
            </w:pPr>
            <w:r>
              <w:t>castle, change over time, industry, government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DC4CF2" w:rsidRDefault="00DC4CF2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</w:pPr>
            <w:r>
              <w:t xml:space="preserve">significant, Trinidad, life in the past, movement, diversity, culture, passport, welcoming, settle, settlement, journey, transport, generation, West Indies, sources of evidence. </w:t>
            </w:r>
          </w:p>
        </w:tc>
      </w:tr>
      <w:tr w:rsidR="00DC4CF2">
        <w:trPr>
          <w:trHeight w:val="18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DC4CF2" w:rsidRDefault="00DC4CF2" w:rsidP="00DC4CF2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DC4CF2" w:rsidRDefault="00DC4CF2" w:rsidP="00DC4CF2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DC4CF2" w:rsidRDefault="00DC4CF2" w:rsidP="00DC4CF2">
            <w:pPr>
              <w:ind w:left="0" w:hanging="2"/>
            </w:pPr>
            <w:r>
              <w:t>Do you think that the baker was to blame for the fire of London?</w:t>
            </w:r>
          </w:p>
          <w:p w:rsidR="00DC4CF2" w:rsidRDefault="00DC4CF2" w:rsidP="00DC4CF2">
            <w:pPr>
              <w:ind w:left="0" w:hanging="2"/>
            </w:pPr>
            <w:r>
              <w:t>Who should take responsibility for what happened?</w:t>
            </w:r>
          </w:p>
          <w:p w:rsidR="00DC4CF2" w:rsidRDefault="00DC4CF2" w:rsidP="00DC4CF2">
            <w:pPr>
              <w:ind w:left="0" w:hanging="2"/>
            </w:pPr>
            <w:r>
              <w:t>Do you agree of the way they tried to put the fire out by pulling other houses down?</w:t>
            </w:r>
          </w:p>
          <w:p w:rsidR="00DC4CF2" w:rsidRDefault="00DC4CF2" w:rsidP="00DC4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How have these events shaped our lives today?</w:t>
            </w:r>
            <w:r>
              <w:tab/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C4CF2" w:rsidRDefault="00DC4CF2" w:rsidP="00DC4CF2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C29A6" w:rsidRDefault="00AC29A6" w:rsidP="00AC29A6">
            <w:pPr>
              <w:pStyle w:val="NoSpacing"/>
              <w:ind w:left="0" w:hanging="2"/>
            </w:pPr>
            <w:r>
              <w:t>Would you like to be a king or queen of England? Why?</w:t>
            </w:r>
          </w:p>
          <w:p w:rsidR="00AC29A6" w:rsidRDefault="00AC29A6" w:rsidP="00AC29A6">
            <w:pPr>
              <w:pStyle w:val="NoSpacing"/>
              <w:ind w:left="0" w:hanging="2"/>
            </w:pPr>
          </w:p>
          <w:p w:rsidR="00DC4CF2" w:rsidRDefault="00DC4CF2" w:rsidP="00AC29A6">
            <w:pPr>
              <w:pStyle w:val="NoSpacing"/>
              <w:ind w:left="0" w:hanging="2"/>
            </w:pPr>
            <w:r>
              <w:t xml:space="preserve">What do you think </w:t>
            </w:r>
            <w:proofErr w:type="spellStart"/>
            <w:r>
              <w:t>Floelle</w:t>
            </w:r>
            <w:proofErr w:type="spellEnd"/>
            <w:r>
              <w:t xml:space="preserve"> was feeling?</w:t>
            </w:r>
          </w:p>
          <w:p w:rsidR="00DC4CF2" w:rsidRDefault="00DC4CF2" w:rsidP="00AC29A6">
            <w:pPr>
              <w:pStyle w:val="NoSpacing"/>
              <w:ind w:left="0" w:hanging="2"/>
            </w:pPr>
            <w:r>
              <w:t>Why do people need to move from their countries?</w:t>
            </w:r>
          </w:p>
          <w:p w:rsidR="00DC4CF2" w:rsidRDefault="00DC4CF2" w:rsidP="00AC29A6">
            <w:pPr>
              <w:pStyle w:val="NoSpacing"/>
              <w:ind w:left="0" w:hanging="2"/>
            </w:pPr>
            <w:r>
              <w:t>Why is England welcoming?</w:t>
            </w:r>
          </w:p>
          <w:p w:rsidR="00DC4CF2" w:rsidRDefault="00DC4CF2" w:rsidP="00AC29A6">
            <w:pPr>
              <w:pStyle w:val="NoSpacing"/>
              <w:ind w:left="0" w:hanging="2"/>
            </w:pPr>
            <w:r>
              <w:t xml:space="preserve">What happened in </w:t>
            </w:r>
            <w:proofErr w:type="spellStart"/>
            <w:r>
              <w:t>Floella’s</w:t>
            </w:r>
            <w:proofErr w:type="spellEnd"/>
            <w:r>
              <w:t xml:space="preserve"> past?</w:t>
            </w:r>
          </w:p>
        </w:tc>
      </w:tr>
      <w:tr w:rsidR="00DC4CF2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DC4CF2" w:rsidRDefault="00DC4CF2" w:rsidP="00DC4CF2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Quick Quiz </w:t>
            </w:r>
          </w:p>
          <w:p w:rsidR="00DC4CF2" w:rsidRDefault="00DC4CF2" w:rsidP="00DC4CF2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Assessment </w:t>
            </w:r>
          </w:p>
          <w:p w:rsidR="00DC4CF2" w:rsidRDefault="00DC4CF2" w:rsidP="00DC4CF2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Speak like a Historian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C4CF2" w:rsidRDefault="00DC4CF2" w:rsidP="00AC29A6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t>How has London/Nantwich changed from the Great Fire of London in 1666 to today?</w:t>
            </w:r>
          </w:p>
          <w:p w:rsidR="00DC4CF2" w:rsidRDefault="00DC4CF2" w:rsidP="00AC29A6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t>What is different/same about living now and how the people in London in 1665 lived?</w:t>
            </w:r>
          </w:p>
          <w:p w:rsidR="00AC29A6" w:rsidRDefault="00DC4CF2" w:rsidP="00AC29A6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lastRenderedPageBreak/>
              <w:t>How did the Great Fire of London/Nantwich start and spread across London/Nantwich?</w:t>
            </w:r>
          </w:p>
          <w:p w:rsidR="00DC4CF2" w:rsidRDefault="00DC4CF2" w:rsidP="00AC29A6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t>How was the fire stopped?</w:t>
            </w:r>
          </w:p>
          <w:p w:rsidR="00DC4CF2" w:rsidRDefault="00DC4CF2" w:rsidP="00AC29A6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t>How was London/Nantwich rebuilt after the Great Fire of London/Nantwich?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DC4CF2" w:rsidRDefault="00DC4CF2" w:rsidP="00DC4CF2">
            <w:pPr>
              <w:ind w:left="0" w:hanging="2"/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AC29A6" w:rsidRDefault="00AC29A6" w:rsidP="00AC29A6">
            <w:pPr>
              <w:pStyle w:val="NoSpacing"/>
              <w:ind w:leftChars="0" w:left="0" w:firstLineChars="0" w:firstLine="0"/>
            </w:pPr>
            <w:r>
              <w:t>Can you name our present King of England?</w:t>
            </w:r>
          </w:p>
          <w:p w:rsidR="00AC29A6" w:rsidRDefault="00AC29A6" w:rsidP="00AC29A6">
            <w:pPr>
              <w:pStyle w:val="NoSpacing"/>
              <w:ind w:leftChars="0" w:left="0" w:firstLineChars="0" w:firstLine="0"/>
            </w:pPr>
            <w:r>
              <w:t xml:space="preserve">Can you name some significant monarchs in England? </w:t>
            </w:r>
          </w:p>
          <w:p w:rsidR="00AC29A6" w:rsidRDefault="00AC29A6" w:rsidP="00AC29A6">
            <w:pPr>
              <w:pStyle w:val="NoSpacing"/>
              <w:ind w:left="0" w:hanging="2"/>
            </w:pPr>
            <w:r>
              <w:t>Can you put them into chronological order?</w:t>
            </w:r>
          </w:p>
          <w:p w:rsidR="00AC29A6" w:rsidRDefault="00AC29A6" w:rsidP="00AC29A6">
            <w:pPr>
              <w:pStyle w:val="NoSpacing"/>
              <w:ind w:leftChars="0" w:left="0" w:firstLineChars="0" w:firstLine="0"/>
            </w:pPr>
          </w:p>
          <w:p w:rsidR="00DC4CF2" w:rsidRDefault="00DC4CF2" w:rsidP="00AC29A6">
            <w:pPr>
              <w:pStyle w:val="NoSpacing"/>
              <w:ind w:left="0" w:hanging="2"/>
            </w:pPr>
            <w:r>
              <w:t xml:space="preserve">How did </w:t>
            </w:r>
            <w:proofErr w:type="spellStart"/>
            <w:r>
              <w:t>Floelle’s</w:t>
            </w:r>
            <w:proofErr w:type="spellEnd"/>
            <w:r>
              <w:t xml:space="preserve"> life change?</w:t>
            </w:r>
          </w:p>
          <w:p w:rsidR="00DC4CF2" w:rsidRDefault="00DC4CF2" w:rsidP="00AC29A6">
            <w:pPr>
              <w:pStyle w:val="NoSpacing"/>
              <w:ind w:left="0" w:hanging="2"/>
            </w:pPr>
            <w:r>
              <w:lastRenderedPageBreak/>
              <w:t>Why is she a significant person?</w:t>
            </w:r>
          </w:p>
          <w:p w:rsidR="00DC4CF2" w:rsidRDefault="00DC4CF2" w:rsidP="00AC29A6">
            <w:pPr>
              <w:pStyle w:val="NoSpacing"/>
              <w:ind w:left="0" w:hanging="2"/>
            </w:pPr>
            <w:r>
              <w:t>How has what she achieved reflected on life in Britain today?</w:t>
            </w:r>
          </w:p>
        </w:tc>
      </w:tr>
    </w:tbl>
    <w:p w:rsidR="005B5C22" w:rsidRDefault="005B5C22">
      <w:pPr>
        <w:ind w:left="0" w:hanging="2"/>
      </w:pPr>
    </w:p>
    <w:p w:rsidR="005B5C22" w:rsidRDefault="005B5C22">
      <w:pPr>
        <w:ind w:left="0" w:hanging="2"/>
      </w:pPr>
    </w:p>
    <w:sectPr w:rsidR="005B5C22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75FA"/>
    <w:multiLevelType w:val="multilevel"/>
    <w:tmpl w:val="74E02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E54F26"/>
    <w:multiLevelType w:val="hybridMultilevel"/>
    <w:tmpl w:val="41EEB8A0"/>
    <w:lvl w:ilvl="0" w:tplc="657CC1D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6890013"/>
    <w:multiLevelType w:val="hybridMultilevel"/>
    <w:tmpl w:val="75DCF914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B7A6C37"/>
    <w:multiLevelType w:val="multilevel"/>
    <w:tmpl w:val="B0867678"/>
    <w:lvl w:ilvl="0">
      <w:start w:val="1"/>
      <w:numFmt w:val="bullet"/>
      <w:lvlText w:val="●"/>
      <w:lvlJc w:val="left"/>
      <w:pPr>
        <w:ind w:left="71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6D0BFB"/>
    <w:multiLevelType w:val="multilevel"/>
    <w:tmpl w:val="9B0ED2AC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BA30326"/>
    <w:multiLevelType w:val="multilevel"/>
    <w:tmpl w:val="EB4E9648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BAC578E"/>
    <w:multiLevelType w:val="multilevel"/>
    <w:tmpl w:val="56BAA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B14973"/>
    <w:multiLevelType w:val="multilevel"/>
    <w:tmpl w:val="2234A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613486"/>
    <w:multiLevelType w:val="multilevel"/>
    <w:tmpl w:val="787CAA7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FD1E98"/>
    <w:multiLevelType w:val="multilevel"/>
    <w:tmpl w:val="B08C6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22"/>
    <w:rsid w:val="000A38ED"/>
    <w:rsid w:val="00323344"/>
    <w:rsid w:val="003D0132"/>
    <w:rsid w:val="004A4B6B"/>
    <w:rsid w:val="005834A8"/>
    <w:rsid w:val="005B5C22"/>
    <w:rsid w:val="00644A21"/>
    <w:rsid w:val="007411F3"/>
    <w:rsid w:val="007A31A5"/>
    <w:rsid w:val="00AC29A6"/>
    <w:rsid w:val="00C23D78"/>
    <w:rsid w:val="00CA6A14"/>
    <w:rsid w:val="00CE2ADA"/>
    <w:rsid w:val="00D14637"/>
    <w:rsid w:val="00DC4CF2"/>
    <w:rsid w:val="00E6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5DD2"/>
  <w15:docId w15:val="{5F62CEC7-E50F-47A4-BB34-D63459F9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customStyle="1" w:styleId="Default">
    <w:name w:val="Default"/>
    <w:rsid w:val="003100BE"/>
    <w:pPr>
      <w:autoSpaceDE w:val="0"/>
      <w:autoSpaceDN w:val="0"/>
      <w:adjustRightInd w:val="0"/>
      <w:spacing w:after="0" w:line="240" w:lineRule="auto"/>
      <w:ind w:firstLine="0"/>
    </w:pPr>
    <w:rPr>
      <w:rFonts w:ascii="BPreplay" w:hAnsi="BPreplay" w:cs="BPreplay"/>
      <w:color w:val="000000"/>
      <w:sz w:val="24"/>
      <w:szCs w:val="24"/>
      <w:lang w:eastAsia="en-US"/>
    </w:r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PVSwkwNRYr5I/61T8gh8K5SUVA==">AMUW2mVtAHB97+vrTW/zEBEfiir6G74JaYz8GvRx+qVqEsHCwfQ7m3wnR3ZyrV1fDOV4+/VBZbQp6seQMdNPfWW3/xjkLgz9R+EQlW9Uq9YVCbXkd63QNTUXs2gldRxwWHbaXQ64MDXM5XarN0fFf8RqwBJqzAVEuauFuEF0rBkT3AYOUTa/4mw=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sch8753543</cp:lastModifiedBy>
  <cp:revision>7</cp:revision>
  <dcterms:created xsi:type="dcterms:W3CDTF">2023-02-23T11:30:00Z</dcterms:created>
  <dcterms:modified xsi:type="dcterms:W3CDTF">2023-05-16T11:06:00Z</dcterms:modified>
</cp:coreProperties>
</file>