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543" w:rsidRDefault="00534543">
      <w:pPr>
        <w:widowControl w:val="0"/>
        <w:pBdr>
          <w:top w:val="nil"/>
          <w:left w:val="nil"/>
          <w:bottom w:val="nil"/>
          <w:right w:val="nil"/>
          <w:between w:val="nil"/>
        </w:pBdr>
        <w:spacing w:after="0"/>
        <w:ind w:left="0" w:hanging="2"/>
        <w:rPr>
          <w:rFonts w:ascii="Arial" w:eastAsia="Arial" w:hAnsi="Arial" w:cs="Arial"/>
          <w:color w:val="000000"/>
        </w:rPr>
      </w:pPr>
      <w:bookmarkStart w:id="0" w:name="_GoBack"/>
      <w:bookmarkEnd w:id="0"/>
    </w:p>
    <w:tbl>
      <w:tblPr>
        <w:tblStyle w:val="a2"/>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4054"/>
        <w:gridCol w:w="25"/>
        <w:gridCol w:w="4653"/>
        <w:gridCol w:w="25"/>
        <w:gridCol w:w="4582"/>
      </w:tblGrid>
      <w:tr w:rsidR="00534543">
        <w:trPr>
          <w:trHeight w:val="482"/>
        </w:trPr>
        <w:tc>
          <w:tcPr>
            <w:tcW w:w="15062" w:type="dxa"/>
            <w:gridSpan w:val="6"/>
            <w:tcBorders>
              <w:top w:val="single" w:sz="8" w:space="0" w:color="FFFFFF"/>
              <w:left w:val="single" w:sz="8" w:space="0" w:color="FFFFFF"/>
              <w:bottom w:val="single" w:sz="24" w:space="0" w:color="FFFFFF"/>
              <w:right w:val="single" w:sz="8" w:space="0" w:color="FFFFFF"/>
            </w:tcBorders>
            <w:shd w:val="clear" w:color="auto" w:fill="4F81BD"/>
          </w:tcPr>
          <w:p w:rsidR="00534543" w:rsidRDefault="00EA0AB5">
            <w:pPr>
              <w:ind w:left="0" w:hanging="2"/>
              <w:jc w:val="center"/>
              <w:rPr>
                <w:b/>
                <w:color w:val="FFFFFF"/>
                <w:sz w:val="24"/>
                <w:szCs w:val="24"/>
              </w:rPr>
            </w:pPr>
            <w:r>
              <w:rPr>
                <w:b/>
                <w:color w:val="FFFFFF"/>
                <w:sz w:val="24"/>
                <w:szCs w:val="24"/>
              </w:rPr>
              <w:t>Geography</w:t>
            </w:r>
            <w:r>
              <w:rPr>
                <w:noProof/>
              </w:rPr>
              <w:drawing>
                <wp:anchor distT="0" distB="0" distL="114300" distR="114300" simplePos="0" relativeHeight="251658240" behindDoc="0" locked="0" layoutInCell="1" hidden="0" allowOverlap="1">
                  <wp:simplePos x="0" y="0"/>
                  <wp:positionH relativeFrom="column">
                    <wp:posOffset>-38097</wp:posOffset>
                  </wp:positionH>
                  <wp:positionV relativeFrom="paragraph">
                    <wp:posOffset>19050</wp:posOffset>
                  </wp:positionV>
                  <wp:extent cx="1057275" cy="94551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p>
          <w:p w:rsidR="00534543" w:rsidRDefault="00EA0AB5">
            <w:pPr>
              <w:ind w:left="0" w:hanging="2"/>
              <w:jc w:val="center"/>
              <w:rPr>
                <w:b/>
                <w:color w:val="FFFFFF"/>
                <w:sz w:val="24"/>
                <w:szCs w:val="24"/>
              </w:rPr>
            </w:pPr>
            <w:r>
              <w:rPr>
                <w:b/>
                <w:color w:val="FFFFFF"/>
                <w:sz w:val="24"/>
                <w:szCs w:val="24"/>
              </w:rPr>
              <w:t xml:space="preserve">Medium Term Planning  </w:t>
            </w:r>
          </w:p>
          <w:p w:rsidR="00534543" w:rsidRDefault="00EA0AB5">
            <w:pPr>
              <w:ind w:left="0" w:hanging="2"/>
              <w:jc w:val="center"/>
              <w:rPr>
                <w:b/>
                <w:color w:val="FFFFFF"/>
                <w:sz w:val="24"/>
                <w:szCs w:val="24"/>
              </w:rPr>
            </w:pPr>
            <w:r>
              <w:rPr>
                <w:b/>
                <w:color w:val="FFFFFF"/>
                <w:sz w:val="24"/>
                <w:szCs w:val="24"/>
              </w:rPr>
              <w:t>Year B</w:t>
            </w:r>
          </w:p>
          <w:p w:rsidR="00534543" w:rsidRDefault="00EA0AB5">
            <w:pPr>
              <w:ind w:left="0" w:hanging="2"/>
              <w:jc w:val="center"/>
              <w:rPr>
                <w:b/>
                <w:color w:val="FFFFFF"/>
                <w:sz w:val="24"/>
                <w:szCs w:val="24"/>
              </w:rPr>
            </w:pPr>
            <w:r>
              <w:rPr>
                <w:b/>
                <w:color w:val="FFFFFF"/>
                <w:sz w:val="24"/>
                <w:szCs w:val="24"/>
              </w:rPr>
              <w:t>Class 4 – Year 5&amp;6</w:t>
            </w:r>
          </w:p>
          <w:p w:rsidR="00534543" w:rsidRDefault="00534543">
            <w:pPr>
              <w:ind w:left="0" w:hanging="2"/>
              <w:jc w:val="center"/>
              <w:rPr>
                <w:color w:val="FFFFFF"/>
              </w:rPr>
            </w:pPr>
          </w:p>
        </w:tc>
      </w:tr>
      <w:tr w:rsidR="00534543">
        <w:trPr>
          <w:trHeight w:val="520"/>
        </w:trPr>
        <w:tc>
          <w:tcPr>
            <w:tcW w:w="1723" w:type="dxa"/>
            <w:tcBorders>
              <w:top w:val="single" w:sz="8" w:space="0" w:color="FFFFFF"/>
              <w:left w:val="single" w:sz="8" w:space="0" w:color="FFFFFF"/>
              <w:right w:val="single" w:sz="24" w:space="0" w:color="FFFFFF"/>
            </w:tcBorders>
            <w:shd w:val="clear" w:color="auto" w:fill="4F81BD"/>
          </w:tcPr>
          <w:p w:rsidR="00534543" w:rsidRDefault="00534543">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A7BFDE"/>
          </w:tcPr>
          <w:p w:rsidR="00534543" w:rsidRDefault="00EA0AB5">
            <w:pPr>
              <w:ind w:left="0" w:hanging="2"/>
              <w:jc w:val="center"/>
              <w:rPr>
                <w:b/>
              </w:rPr>
            </w:pPr>
            <w:r>
              <w:rPr>
                <w:b/>
              </w:rPr>
              <w:t>Autumn Term</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A7BFDE"/>
          </w:tcPr>
          <w:p w:rsidR="00534543" w:rsidRDefault="00EA0AB5">
            <w:pPr>
              <w:ind w:left="0" w:hanging="2"/>
              <w:jc w:val="center"/>
              <w:rPr>
                <w:b/>
              </w:rPr>
            </w:pPr>
            <w:r>
              <w:rPr>
                <w:b/>
              </w:rPr>
              <w:t xml:space="preserve">Spring term </w:t>
            </w:r>
          </w:p>
          <w:p w:rsidR="00534543" w:rsidRDefault="00534543">
            <w:pPr>
              <w:ind w:left="0" w:hanging="2"/>
              <w:jc w:val="center"/>
              <w:rPr>
                <w:b/>
              </w:rPr>
            </w:pPr>
          </w:p>
          <w:p w:rsidR="00534543" w:rsidRDefault="00534543">
            <w:pPr>
              <w:ind w:left="0" w:hanging="2"/>
              <w:jc w:val="center"/>
              <w:rPr>
                <w:b/>
              </w:rPr>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A7BFDE"/>
          </w:tcPr>
          <w:p w:rsidR="00534543" w:rsidRDefault="00EA0AB5">
            <w:pPr>
              <w:ind w:left="0" w:hanging="2"/>
              <w:jc w:val="center"/>
              <w:rPr>
                <w:b/>
              </w:rPr>
            </w:pPr>
            <w:r>
              <w:rPr>
                <w:b/>
              </w:rPr>
              <w:t xml:space="preserve">Summer Term </w:t>
            </w:r>
          </w:p>
          <w:p w:rsidR="00534543" w:rsidRDefault="00534543">
            <w:pPr>
              <w:ind w:left="0" w:hanging="2"/>
              <w:jc w:val="center"/>
              <w:rPr>
                <w:b/>
              </w:rPr>
            </w:pPr>
          </w:p>
          <w:p w:rsidR="00534543" w:rsidRDefault="00534543">
            <w:pPr>
              <w:ind w:left="0" w:hanging="2"/>
              <w:jc w:val="center"/>
              <w:rPr>
                <w:b/>
              </w:rPr>
            </w:pPr>
          </w:p>
        </w:tc>
      </w:tr>
      <w:tr w:rsidR="00534543">
        <w:trPr>
          <w:trHeight w:val="490"/>
        </w:trPr>
        <w:tc>
          <w:tcPr>
            <w:tcW w:w="1723" w:type="dxa"/>
            <w:tcBorders>
              <w:top w:val="single" w:sz="8" w:space="0" w:color="FFFFFF"/>
              <w:left w:val="single" w:sz="8" w:space="0" w:color="FFFFFF"/>
              <w:right w:val="single" w:sz="24" w:space="0" w:color="FFFFFF"/>
            </w:tcBorders>
            <w:shd w:val="clear" w:color="auto" w:fill="4F81BD"/>
          </w:tcPr>
          <w:p w:rsidR="00534543" w:rsidRDefault="00EA0AB5">
            <w:pPr>
              <w:ind w:left="0" w:hanging="2"/>
              <w:jc w:val="center"/>
              <w:rPr>
                <w:color w:val="FFFFFF"/>
              </w:rPr>
            </w:pPr>
            <w:r>
              <w:rPr>
                <w:b/>
                <w:color w:val="FFFFFF"/>
              </w:rPr>
              <w:t xml:space="preserve">Unit of work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534543" w:rsidRDefault="00534543">
            <w:pPr>
              <w:ind w:left="0" w:hanging="2"/>
              <w:jc w:val="center"/>
              <w:rPr>
                <w:b/>
              </w:rPr>
            </w:pPr>
          </w:p>
          <w:p w:rsidR="00534543" w:rsidRDefault="00EA0AB5">
            <w:pPr>
              <w:pBdr>
                <w:top w:val="nil"/>
                <w:left w:val="nil"/>
                <w:bottom w:val="nil"/>
                <w:right w:val="nil"/>
                <w:between w:val="nil"/>
              </w:pBdr>
              <w:ind w:left="0" w:hanging="2"/>
              <w:jc w:val="center"/>
              <w:rPr>
                <w:b/>
              </w:rPr>
            </w:pPr>
            <w:r>
              <w:rPr>
                <w:b/>
              </w:rPr>
              <w:t xml:space="preserve">Shrewsbury – Place Knowledge </w:t>
            </w:r>
          </w:p>
          <w:p w:rsidR="00534543" w:rsidRDefault="00534543">
            <w:pPr>
              <w:ind w:left="0" w:hanging="2"/>
              <w:rPr>
                <w:b/>
              </w:rPr>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534543" w:rsidRDefault="00534543">
            <w:pPr>
              <w:ind w:left="0" w:hanging="2"/>
              <w:jc w:val="center"/>
              <w:rPr>
                <w:rFonts w:ascii="Arial" w:eastAsia="Arial" w:hAnsi="Arial" w:cs="Arial"/>
                <w:sz w:val="20"/>
                <w:szCs w:val="20"/>
              </w:rPr>
            </w:pPr>
          </w:p>
          <w:p w:rsidR="00534543" w:rsidRDefault="00EA0AB5">
            <w:pPr>
              <w:ind w:left="0" w:hanging="2"/>
              <w:jc w:val="center"/>
              <w:rPr>
                <w:rFonts w:ascii="Arial" w:eastAsia="Arial" w:hAnsi="Arial" w:cs="Arial"/>
                <w:b/>
                <w:sz w:val="20"/>
                <w:szCs w:val="20"/>
              </w:rPr>
            </w:pPr>
            <w:r>
              <w:rPr>
                <w:rFonts w:ascii="Arial" w:eastAsia="Arial" w:hAnsi="Arial" w:cs="Arial"/>
                <w:b/>
                <w:sz w:val="20"/>
                <w:szCs w:val="20"/>
              </w:rPr>
              <w:t xml:space="preserve">South America </w:t>
            </w:r>
          </w:p>
          <w:p w:rsidR="00534543" w:rsidRDefault="00534543">
            <w:pPr>
              <w:ind w:left="0" w:hanging="2"/>
              <w:jc w:val="center"/>
              <w:rPr>
                <w:rFonts w:ascii="Arial" w:eastAsia="Arial" w:hAnsi="Arial" w:cs="Arial"/>
                <w:b/>
                <w:sz w:val="20"/>
                <w:szCs w:val="20"/>
              </w:rPr>
            </w:pPr>
          </w:p>
          <w:p w:rsidR="00534543" w:rsidRDefault="00534543">
            <w:pPr>
              <w:ind w:left="0" w:hanging="2"/>
              <w:jc w:val="center"/>
              <w:rPr>
                <w:rFonts w:ascii="Arial" w:eastAsia="Arial" w:hAnsi="Arial" w:cs="Arial"/>
                <w:b/>
                <w:sz w:val="20"/>
                <w:szCs w:val="20"/>
              </w:rPr>
            </w:pPr>
          </w:p>
          <w:p w:rsidR="00534543" w:rsidRDefault="00EA0AB5">
            <w:pPr>
              <w:ind w:left="0" w:hanging="2"/>
              <w:jc w:val="center"/>
              <w:rPr>
                <w:rFonts w:ascii="Arial" w:eastAsia="Arial" w:hAnsi="Arial" w:cs="Arial"/>
                <w:sz w:val="20"/>
                <w:szCs w:val="20"/>
              </w:rPr>
            </w:pPr>
            <w:r>
              <w:rPr>
                <w:rFonts w:ascii="Arial" w:eastAsia="Arial" w:hAnsi="Arial" w:cs="Arial"/>
                <w:b/>
                <w:sz w:val="20"/>
                <w:szCs w:val="20"/>
              </w:rPr>
              <w:t xml:space="preserve">Beeston Castle Stone Age to Modern Day –Place knowledge </w:t>
            </w: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534543" w:rsidRDefault="00534543">
            <w:pPr>
              <w:ind w:left="0" w:hanging="2"/>
              <w:jc w:val="center"/>
              <w:rPr>
                <w:rFonts w:ascii="Arial" w:eastAsia="Arial" w:hAnsi="Arial" w:cs="Arial"/>
                <w:b/>
                <w:sz w:val="20"/>
                <w:szCs w:val="20"/>
              </w:rPr>
            </w:pPr>
          </w:p>
          <w:p w:rsidR="00534543" w:rsidRDefault="00EA0AB5">
            <w:pPr>
              <w:ind w:left="0" w:hanging="2"/>
              <w:jc w:val="center"/>
              <w:rPr>
                <w:rFonts w:ascii="Arial" w:eastAsia="Arial" w:hAnsi="Arial" w:cs="Arial"/>
                <w:b/>
                <w:sz w:val="20"/>
                <w:szCs w:val="20"/>
              </w:rPr>
            </w:pPr>
            <w:r>
              <w:rPr>
                <w:rFonts w:ascii="Arial" w:eastAsia="Arial" w:hAnsi="Arial" w:cs="Arial"/>
                <w:b/>
                <w:sz w:val="20"/>
                <w:szCs w:val="20"/>
              </w:rPr>
              <w:t xml:space="preserve">Beeston Castle Stone Age to Modern Day – geographical skills and fieldwork </w:t>
            </w:r>
          </w:p>
          <w:p w:rsidR="00534543" w:rsidRDefault="00534543">
            <w:pPr>
              <w:ind w:left="0" w:hanging="2"/>
              <w:rPr>
                <w:rFonts w:ascii="Arial" w:eastAsia="Arial" w:hAnsi="Arial" w:cs="Arial"/>
                <w:b/>
                <w:sz w:val="20"/>
                <w:szCs w:val="20"/>
              </w:rPr>
            </w:pPr>
          </w:p>
          <w:p w:rsidR="00534543" w:rsidRDefault="00EA0AB5">
            <w:pPr>
              <w:ind w:left="0" w:hanging="2"/>
              <w:jc w:val="center"/>
              <w:rPr>
                <w:rFonts w:ascii="Arial" w:eastAsia="Arial" w:hAnsi="Arial" w:cs="Arial"/>
                <w:b/>
                <w:sz w:val="20"/>
                <w:szCs w:val="20"/>
              </w:rPr>
            </w:pPr>
            <w:r>
              <w:rPr>
                <w:rFonts w:ascii="Arial" w:eastAsia="Arial" w:hAnsi="Arial" w:cs="Arial"/>
                <w:b/>
                <w:sz w:val="20"/>
                <w:szCs w:val="20"/>
              </w:rPr>
              <w:t>Early Islamic civilization – Place knowledge</w:t>
            </w:r>
          </w:p>
          <w:p w:rsidR="00534543" w:rsidRDefault="00534543">
            <w:pPr>
              <w:ind w:left="0" w:hanging="2"/>
              <w:jc w:val="center"/>
            </w:pPr>
          </w:p>
        </w:tc>
      </w:tr>
      <w:tr w:rsidR="00534543">
        <w:trPr>
          <w:trHeight w:val="584"/>
        </w:trPr>
        <w:tc>
          <w:tcPr>
            <w:tcW w:w="1723" w:type="dxa"/>
            <w:tcBorders>
              <w:left w:val="single" w:sz="8" w:space="0" w:color="FFFFFF"/>
              <w:right w:val="single" w:sz="24" w:space="0" w:color="FFFFFF"/>
            </w:tcBorders>
            <w:shd w:val="clear" w:color="auto" w:fill="4F81BD"/>
          </w:tcPr>
          <w:p w:rsidR="00534543" w:rsidRDefault="00EA0AB5">
            <w:pPr>
              <w:ind w:left="0" w:hanging="2"/>
              <w:jc w:val="center"/>
              <w:rPr>
                <w:b/>
                <w:color w:val="FFFFFF"/>
              </w:rPr>
            </w:pPr>
            <w:r>
              <w:rPr>
                <w:b/>
                <w:color w:val="FFFFFF"/>
              </w:rPr>
              <w:t xml:space="preserve">Key disciplinary knowledge </w:t>
            </w:r>
          </w:p>
        </w:tc>
        <w:tc>
          <w:tcPr>
            <w:tcW w:w="4079" w:type="dxa"/>
            <w:gridSpan w:val="2"/>
            <w:shd w:val="clear" w:color="auto" w:fill="BDD6EE"/>
          </w:tcPr>
          <w:p w:rsidR="00534543" w:rsidRDefault="00534543">
            <w:pPr>
              <w:ind w:left="0" w:hanging="2"/>
              <w:jc w:val="center"/>
              <w:rPr>
                <w:b/>
                <w:color w:val="00B050"/>
              </w:rPr>
            </w:pPr>
          </w:p>
          <w:p w:rsidR="00534543" w:rsidRDefault="00EA0AB5">
            <w:pPr>
              <w:ind w:left="0" w:hanging="2"/>
              <w:jc w:val="center"/>
              <w:rPr>
                <w:b/>
                <w:color w:val="00B050"/>
              </w:rPr>
            </w:pPr>
            <w:r>
              <w:rPr>
                <w:b/>
                <w:color w:val="00B050"/>
              </w:rPr>
              <w:t>scale, space, place</w:t>
            </w:r>
          </w:p>
          <w:p w:rsidR="00534543" w:rsidRDefault="00EA0AB5">
            <w:pPr>
              <w:ind w:left="0" w:hanging="2"/>
              <w:jc w:val="center"/>
              <w:rPr>
                <w:b/>
                <w:color w:val="00B050"/>
              </w:rPr>
            </w:pPr>
            <w:r>
              <w:rPr>
                <w:b/>
                <w:color w:val="00B050"/>
              </w:rPr>
              <w:t xml:space="preserve">environment (physical and human processes) </w:t>
            </w:r>
          </w:p>
          <w:p w:rsidR="00534543" w:rsidRDefault="00534543">
            <w:pPr>
              <w:ind w:left="0" w:hanging="2"/>
              <w:jc w:val="center"/>
              <w:rPr>
                <w:b/>
                <w:color w:val="00B050"/>
              </w:rPr>
            </w:pPr>
          </w:p>
        </w:tc>
        <w:tc>
          <w:tcPr>
            <w:tcW w:w="4678" w:type="dxa"/>
            <w:gridSpan w:val="2"/>
            <w:shd w:val="clear" w:color="auto" w:fill="BDD6EE"/>
          </w:tcPr>
          <w:p w:rsidR="00534543" w:rsidRDefault="00534543">
            <w:pPr>
              <w:ind w:left="0" w:hanging="2"/>
              <w:jc w:val="center"/>
              <w:rPr>
                <w:rFonts w:ascii="Arial" w:eastAsia="Arial" w:hAnsi="Arial" w:cs="Arial"/>
                <w:b/>
                <w:color w:val="00B050"/>
                <w:sz w:val="18"/>
                <w:szCs w:val="18"/>
              </w:rPr>
            </w:pPr>
          </w:p>
          <w:p w:rsidR="00534543" w:rsidRDefault="00EA0AB5">
            <w:pPr>
              <w:ind w:left="0" w:hanging="2"/>
              <w:jc w:val="center"/>
              <w:rPr>
                <w:b/>
                <w:color w:val="00B050"/>
              </w:rPr>
            </w:pPr>
            <w:r>
              <w:rPr>
                <w:b/>
                <w:color w:val="00B050"/>
              </w:rPr>
              <w:t>scale, space, place</w:t>
            </w:r>
          </w:p>
          <w:p w:rsidR="00534543" w:rsidRDefault="00EA0AB5">
            <w:pPr>
              <w:ind w:left="0" w:hanging="2"/>
              <w:jc w:val="center"/>
              <w:rPr>
                <w:b/>
                <w:color w:val="00B050"/>
              </w:rPr>
            </w:pPr>
            <w:r>
              <w:rPr>
                <w:b/>
                <w:color w:val="00B050"/>
              </w:rPr>
              <w:t xml:space="preserve">environment (physical and human processes) </w:t>
            </w:r>
          </w:p>
          <w:p w:rsidR="00534543" w:rsidRDefault="00EA0AB5">
            <w:pPr>
              <w:ind w:left="0" w:hanging="2"/>
              <w:jc w:val="center"/>
              <w:rPr>
                <w:b/>
                <w:color w:val="00B050"/>
              </w:rPr>
            </w:pPr>
            <w:r>
              <w:rPr>
                <w:b/>
                <w:color w:val="00B050"/>
              </w:rPr>
              <w:t xml:space="preserve">environmental impact/sustainability </w:t>
            </w:r>
          </w:p>
          <w:p w:rsidR="00534543" w:rsidRDefault="00534543">
            <w:pPr>
              <w:ind w:left="0" w:hanging="2"/>
              <w:jc w:val="center"/>
              <w:rPr>
                <w:rFonts w:ascii="Arial" w:eastAsia="Arial" w:hAnsi="Arial" w:cs="Arial"/>
                <w:b/>
                <w:color w:val="00B050"/>
                <w:sz w:val="18"/>
                <w:szCs w:val="18"/>
              </w:rPr>
            </w:pPr>
          </w:p>
        </w:tc>
        <w:tc>
          <w:tcPr>
            <w:tcW w:w="4582" w:type="dxa"/>
            <w:shd w:val="clear" w:color="auto" w:fill="BDD6EE"/>
          </w:tcPr>
          <w:p w:rsidR="00534543" w:rsidRDefault="00534543">
            <w:pPr>
              <w:ind w:left="0" w:hanging="2"/>
              <w:rPr>
                <w:b/>
                <w:color w:val="00B050"/>
              </w:rPr>
            </w:pPr>
          </w:p>
          <w:p w:rsidR="00534543" w:rsidRDefault="00EA0AB5">
            <w:pPr>
              <w:ind w:left="0" w:hanging="2"/>
              <w:jc w:val="center"/>
              <w:rPr>
                <w:b/>
                <w:color w:val="00B050"/>
              </w:rPr>
            </w:pPr>
            <w:r>
              <w:rPr>
                <w:b/>
                <w:color w:val="00B050"/>
              </w:rPr>
              <w:t xml:space="preserve">scale, space, place, </w:t>
            </w:r>
          </w:p>
          <w:p w:rsidR="00534543" w:rsidRDefault="00EA0AB5">
            <w:pPr>
              <w:ind w:left="0" w:hanging="2"/>
              <w:jc w:val="center"/>
              <w:rPr>
                <w:b/>
                <w:color w:val="00B050"/>
              </w:rPr>
            </w:pPr>
            <w:r>
              <w:rPr>
                <w:b/>
                <w:color w:val="00B050"/>
              </w:rPr>
              <w:t>interconnections</w:t>
            </w:r>
          </w:p>
          <w:p w:rsidR="00534543" w:rsidRDefault="00EA0AB5">
            <w:pPr>
              <w:ind w:left="0" w:hanging="2"/>
              <w:jc w:val="center"/>
              <w:rPr>
                <w:b/>
                <w:color w:val="00B050"/>
              </w:rPr>
            </w:pPr>
            <w:r>
              <w:rPr>
                <w:b/>
                <w:color w:val="00B050"/>
              </w:rPr>
              <w:t xml:space="preserve"> environment (physical and human processes) </w:t>
            </w:r>
          </w:p>
          <w:p w:rsidR="00534543" w:rsidRDefault="00EA0AB5">
            <w:pPr>
              <w:ind w:left="0" w:hanging="2"/>
              <w:jc w:val="center"/>
              <w:rPr>
                <w:b/>
                <w:color w:val="00B050"/>
              </w:rPr>
            </w:pPr>
            <w:r>
              <w:rPr>
                <w:b/>
                <w:color w:val="00B050"/>
              </w:rPr>
              <w:t xml:space="preserve">environmental impact/sustainability </w:t>
            </w:r>
          </w:p>
          <w:p w:rsidR="00534543" w:rsidRDefault="00534543">
            <w:pPr>
              <w:ind w:left="0" w:hanging="2"/>
              <w:jc w:val="center"/>
              <w:rPr>
                <w:b/>
                <w:color w:val="00B050"/>
              </w:rPr>
            </w:pPr>
          </w:p>
        </w:tc>
      </w:tr>
      <w:tr w:rsidR="00534543">
        <w:trPr>
          <w:trHeight w:val="584"/>
        </w:trPr>
        <w:tc>
          <w:tcPr>
            <w:tcW w:w="1723" w:type="dxa"/>
            <w:tcBorders>
              <w:left w:val="single" w:sz="8" w:space="0" w:color="FFFFFF"/>
              <w:right w:val="single" w:sz="24" w:space="0" w:color="FFFFFF"/>
            </w:tcBorders>
            <w:shd w:val="clear" w:color="auto" w:fill="4F81BD"/>
          </w:tcPr>
          <w:p w:rsidR="00534543" w:rsidRDefault="00EA0AB5">
            <w:pPr>
              <w:ind w:left="0" w:hanging="2"/>
              <w:jc w:val="center"/>
              <w:rPr>
                <w:b/>
                <w:color w:val="FFFFFF"/>
              </w:rPr>
            </w:pPr>
            <w:r>
              <w:rPr>
                <w:b/>
                <w:color w:val="FFFFFF"/>
              </w:rPr>
              <w:t>Golden thread…</w:t>
            </w:r>
          </w:p>
          <w:p w:rsidR="00534543" w:rsidRDefault="00EA0AB5">
            <w:pPr>
              <w:ind w:left="0" w:hanging="2"/>
              <w:jc w:val="center"/>
              <w:rPr>
                <w:b/>
                <w:color w:val="FFFFFF"/>
              </w:rPr>
            </w:pPr>
            <w:r>
              <w:rPr>
                <w:b/>
                <w:color w:val="FFFFFF"/>
              </w:rPr>
              <w:t xml:space="preserve">substantive knowledge </w:t>
            </w:r>
          </w:p>
        </w:tc>
        <w:tc>
          <w:tcPr>
            <w:tcW w:w="4079" w:type="dxa"/>
            <w:gridSpan w:val="2"/>
            <w:shd w:val="clear" w:color="auto" w:fill="BDD6EE"/>
          </w:tcPr>
          <w:p w:rsidR="00534543" w:rsidRDefault="00534543">
            <w:pPr>
              <w:ind w:left="0" w:hanging="2"/>
              <w:jc w:val="center"/>
              <w:rPr>
                <w:b/>
                <w:color w:val="00B050"/>
              </w:rPr>
            </w:pPr>
          </w:p>
          <w:p w:rsidR="00534543" w:rsidRDefault="00EA0AB5">
            <w:pPr>
              <w:ind w:left="0" w:hanging="2"/>
              <w:jc w:val="center"/>
              <w:rPr>
                <w:b/>
                <w:color w:val="FFC000"/>
              </w:rPr>
            </w:pPr>
            <w:r>
              <w:rPr>
                <w:b/>
                <w:color w:val="FFC000"/>
              </w:rPr>
              <w:t xml:space="preserve">Settlement </w:t>
            </w:r>
          </w:p>
          <w:p w:rsidR="00534543" w:rsidRDefault="00EA0AB5">
            <w:pPr>
              <w:ind w:left="0" w:hanging="2"/>
              <w:jc w:val="center"/>
              <w:rPr>
                <w:b/>
                <w:color w:val="FFC000"/>
              </w:rPr>
            </w:pPr>
            <w:r>
              <w:rPr>
                <w:b/>
                <w:color w:val="FFC000"/>
              </w:rPr>
              <w:t>Rivers</w:t>
            </w:r>
          </w:p>
          <w:p w:rsidR="00534543" w:rsidRDefault="00EA0AB5">
            <w:pPr>
              <w:ind w:left="0" w:hanging="2"/>
              <w:jc w:val="center"/>
              <w:rPr>
                <w:b/>
                <w:color w:val="FFC000"/>
              </w:rPr>
            </w:pPr>
            <w:r>
              <w:rPr>
                <w:b/>
                <w:color w:val="FFC000"/>
              </w:rPr>
              <w:t xml:space="preserve">Trade </w:t>
            </w:r>
          </w:p>
          <w:p w:rsidR="00534543" w:rsidRDefault="00534543">
            <w:pPr>
              <w:ind w:left="0" w:hanging="2"/>
              <w:jc w:val="center"/>
              <w:rPr>
                <w:b/>
                <w:color w:val="00B050"/>
              </w:rPr>
            </w:pPr>
          </w:p>
        </w:tc>
        <w:tc>
          <w:tcPr>
            <w:tcW w:w="4678" w:type="dxa"/>
            <w:gridSpan w:val="2"/>
            <w:shd w:val="clear" w:color="auto" w:fill="BDD6EE"/>
          </w:tcPr>
          <w:p w:rsidR="00534543" w:rsidRDefault="00534543">
            <w:pPr>
              <w:ind w:left="0" w:hanging="2"/>
              <w:jc w:val="center"/>
              <w:rPr>
                <w:b/>
                <w:color w:val="00B050"/>
              </w:rPr>
            </w:pPr>
          </w:p>
          <w:p w:rsidR="00534543" w:rsidRDefault="00EA0AB5">
            <w:pPr>
              <w:ind w:left="0" w:hanging="2"/>
              <w:jc w:val="center"/>
              <w:rPr>
                <w:b/>
                <w:color w:val="FFC000"/>
              </w:rPr>
            </w:pPr>
            <w:r>
              <w:rPr>
                <w:b/>
                <w:color w:val="FFC000"/>
              </w:rPr>
              <w:t xml:space="preserve">Settlement / cities/ rivers </w:t>
            </w:r>
          </w:p>
          <w:p w:rsidR="00534543" w:rsidRDefault="00EA0AB5">
            <w:pPr>
              <w:ind w:left="0" w:hanging="2"/>
              <w:jc w:val="center"/>
              <w:rPr>
                <w:b/>
                <w:color w:val="FFC000"/>
              </w:rPr>
            </w:pPr>
            <w:r>
              <w:rPr>
                <w:b/>
                <w:color w:val="FFC000"/>
              </w:rPr>
              <w:t xml:space="preserve">Travel / Transport </w:t>
            </w:r>
          </w:p>
          <w:p w:rsidR="00534543" w:rsidRDefault="00EA0AB5">
            <w:pPr>
              <w:ind w:left="0" w:hanging="2"/>
              <w:jc w:val="center"/>
              <w:rPr>
                <w:b/>
                <w:color w:val="00B050"/>
              </w:rPr>
            </w:pPr>
            <w:r>
              <w:rPr>
                <w:b/>
                <w:color w:val="FFC000"/>
              </w:rPr>
              <w:t>Diversity</w:t>
            </w:r>
          </w:p>
        </w:tc>
        <w:tc>
          <w:tcPr>
            <w:tcW w:w="4582" w:type="dxa"/>
            <w:shd w:val="clear" w:color="auto" w:fill="BDD6EE"/>
          </w:tcPr>
          <w:p w:rsidR="00534543" w:rsidRDefault="00534543">
            <w:pPr>
              <w:ind w:left="0" w:hanging="2"/>
              <w:jc w:val="center"/>
              <w:rPr>
                <w:b/>
                <w:color w:val="00B050"/>
              </w:rPr>
            </w:pPr>
          </w:p>
          <w:p w:rsidR="00534543" w:rsidRDefault="00EA0AB5">
            <w:pPr>
              <w:ind w:left="0" w:hanging="2"/>
              <w:jc w:val="center"/>
              <w:rPr>
                <w:b/>
                <w:color w:val="FFC000"/>
              </w:rPr>
            </w:pPr>
            <w:r>
              <w:rPr>
                <w:b/>
                <w:color w:val="FFC000"/>
              </w:rPr>
              <w:t>Settlement – cities</w:t>
            </w:r>
          </w:p>
          <w:p w:rsidR="00534543" w:rsidRDefault="00EA0AB5">
            <w:pPr>
              <w:ind w:left="0" w:hanging="2"/>
              <w:jc w:val="center"/>
              <w:rPr>
                <w:b/>
                <w:color w:val="FFC000"/>
              </w:rPr>
            </w:pPr>
            <w:r>
              <w:rPr>
                <w:b/>
                <w:color w:val="FFC000"/>
              </w:rPr>
              <w:t>Rivers</w:t>
            </w:r>
          </w:p>
          <w:p w:rsidR="00534543" w:rsidRDefault="00EA0AB5">
            <w:pPr>
              <w:ind w:left="0" w:hanging="2"/>
              <w:jc w:val="center"/>
              <w:rPr>
                <w:b/>
                <w:color w:val="FFC000"/>
              </w:rPr>
            </w:pPr>
            <w:r>
              <w:rPr>
                <w:b/>
                <w:color w:val="FFC000"/>
              </w:rPr>
              <w:t xml:space="preserve">Travel / Transport </w:t>
            </w:r>
          </w:p>
          <w:p w:rsidR="00534543" w:rsidRDefault="00EA0AB5">
            <w:pPr>
              <w:ind w:left="0" w:hanging="2"/>
              <w:jc w:val="center"/>
              <w:rPr>
                <w:b/>
                <w:color w:val="FFC000"/>
              </w:rPr>
            </w:pPr>
            <w:r>
              <w:rPr>
                <w:b/>
                <w:color w:val="FFC000"/>
              </w:rPr>
              <w:t xml:space="preserve">Trade </w:t>
            </w:r>
          </w:p>
          <w:p w:rsidR="00534543" w:rsidRDefault="00EA0AB5">
            <w:pPr>
              <w:ind w:left="0" w:hanging="2"/>
              <w:jc w:val="center"/>
              <w:rPr>
                <w:b/>
                <w:color w:val="FFC000"/>
              </w:rPr>
            </w:pPr>
            <w:r>
              <w:rPr>
                <w:b/>
                <w:color w:val="FFC000"/>
              </w:rPr>
              <w:t>Diversity</w:t>
            </w:r>
          </w:p>
          <w:p w:rsidR="00534543" w:rsidRDefault="00534543">
            <w:pPr>
              <w:ind w:left="0" w:hanging="2"/>
              <w:jc w:val="center"/>
              <w:rPr>
                <w:b/>
                <w:color w:val="00B050"/>
              </w:rPr>
            </w:pPr>
          </w:p>
        </w:tc>
      </w:tr>
      <w:tr w:rsidR="00534543">
        <w:trPr>
          <w:trHeight w:val="584"/>
        </w:trPr>
        <w:tc>
          <w:tcPr>
            <w:tcW w:w="1723" w:type="dxa"/>
            <w:tcBorders>
              <w:left w:val="single" w:sz="8" w:space="0" w:color="FFFFFF"/>
              <w:right w:val="single" w:sz="24" w:space="0" w:color="FFFFFF"/>
            </w:tcBorders>
            <w:shd w:val="clear" w:color="auto" w:fill="4F81BD"/>
          </w:tcPr>
          <w:p w:rsidR="00534543" w:rsidRDefault="00EA0AB5">
            <w:pPr>
              <w:ind w:left="0" w:hanging="2"/>
              <w:jc w:val="center"/>
              <w:rPr>
                <w:color w:val="FFFFFF"/>
              </w:rPr>
            </w:pPr>
            <w:r>
              <w:rPr>
                <w:b/>
                <w:color w:val="FFFFFF"/>
              </w:rPr>
              <w:t xml:space="preserve">Links to Prior Learning </w:t>
            </w:r>
          </w:p>
        </w:tc>
        <w:tc>
          <w:tcPr>
            <w:tcW w:w="4079" w:type="dxa"/>
            <w:gridSpan w:val="2"/>
            <w:shd w:val="clear" w:color="auto" w:fill="BDD6EE"/>
          </w:tcPr>
          <w:p w:rsidR="00534543" w:rsidRDefault="00EA0AB5">
            <w:pPr>
              <w:pBdr>
                <w:top w:val="nil"/>
                <w:left w:val="nil"/>
                <w:bottom w:val="nil"/>
                <w:right w:val="nil"/>
                <w:between w:val="nil"/>
              </w:pBdr>
              <w:ind w:left="0" w:hanging="2"/>
            </w:pPr>
            <w:r>
              <w:t>Children have previously studied locality in Key stage 1. Children understand about countries and counties and the differences between cities, towns, villages.</w:t>
            </w:r>
          </w:p>
          <w:p w:rsidR="00534543" w:rsidRDefault="00EA0AB5">
            <w:pPr>
              <w:pBdr>
                <w:top w:val="nil"/>
                <w:left w:val="nil"/>
                <w:bottom w:val="nil"/>
                <w:right w:val="nil"/>
                <w:between w:val="nil"/>
              </w:pBdr>
              <w:ind w:left="0" w:hanging="2"/>
            </w:pPr>
            <w:r>
              <w:t>Children can use their prior knowledge of the study of Nantwich to support and build on learning</w:t>
            </w:r>
          </w:p>
        </w:tc>
        <w:tc>
          <w:tcPr>
            <w:tcW w:w="4678" w:type="dxa"/>
            <w:gridSpan w:val="2"/>
            <w:shd w:val="clear" w:color="auto" w:fill="BDD6EE"/>
          </w:tcPr>
          <w:p w:rsidR="00534543" w:rsidRDefault="00EA0AB5">
            <w:pPr>
              <w:ind w:left="0" w:hanging="2"/>
            </w:pPr>
            <w:r>
              <w:t xml:space="preserve">In lower Key Stage 2 the children have studied the Stone Age and the Iron Age through to the Bronze Age. Settlements has been a substantive concept that has run through both the history and geography curriculum. Children will use their prior knowledge of </w:t>
            </w:r>
            <w:r>
              <w:t xml:space="preserve">settlements to further build on. </w:t>
            </w:r>
          </w:p>
        </w:tc>
        <w:tc>
          <w:tcPr>
            <w:tcW w:w="4582" w:type="dxa"/>
            <w:shd w:val="clear" w:color="auto" w:fill="BDD6EE"/>
          </w:tcPr>
          <w:p w:rsidR="00534543" w:rsidRDefault="00EA0AB5">
            <w:pPr>
              <w:ind w:left="0" w:hanging="2"/>
            </w:pPr>
            <w:r>
              <w:t xml:space="preserve">The taught substantive concepts of settlement, rivers, travel and transport and diversity have ensured a good foundation for the knowledge and skills to be built on in these units. </w:t>
            </w:r>
          </w:p>
          <w:p w:rsidR="00534543" w:rsidRDefault="00534543">
            <w:pPr>
              <w:ind w:left="0" w:hanging="2"/>
            </w:pPr>
          </w:p>
          <w:p w:rsidR="00534543" w:rsidRDefault="00EA0AB5">
            <w:pPr>
              <w:ind w:left="0" w:hanging="2"/>
            </w:pPr>
            <w:r>
              <w:t xml:space="preserve"> </w:t>
            </w:r>
          </w:p>
        </w:tc>
      </w:tr>
      <w:tr w:rsidR="00534543">
        <w:trPr>
          <w:trHeight w:val="584"/>
        </w:trPr>
        <w:tc>
          <w:tcPr>
            <w:tcW w:w="1723" w:type="dxa"/>
            <w:tcBorders>
              <w:left w:val="single" w:sz="8" w:space="0" w:color="FFFFFF"/>
              <w:right w:val="single" w:sz="24" w:space="0" w:color="FFFFFF"/>
            </w:tcBorders>
            <w:shd w:val="clear" w:color="auto" w:fill="4F81BD"/>
          </w:tcPr>
          <w:p w:rsidR="00534543" w:rsidRDefault="00EA0AB5">
            <w:pPr>
              <w:ind w:left="0" w:hanging="2"/>
              <w:jc w:val="center"/>
              <w:rPr>
                <w:b/>
                <w:color w:val="FFFFFF"/>
              </w:rPr>
            </w:pPr>
            <w:r>
              <w:rPr>
                <w:b/>
                <w:color w:val="FFFFFF"/>
              </w:rPr>
              <w:lastRenderedPageBreak/>
              <w:t xml:space="preserve">Links to Future Learning </w:t>
            </w:r>
          </w:p>
          <w:p w:rsidR="00534543" w:rsidRDefault="00534543">
            <w:pPr>
              <w:ind w:left="0" w:hanging="2"/>
            </w:pPr>
          </w:p>
          <w:p w:rsidR="00534543" w:rsidRDefault="00534543">
            <w:pPr>
              <w:ind w:left="0" w:hanging="2"/>
            </w:pPr>
          </w:p>
          <w:p w:rsidR="00534543" w:rsidRDefault="00534543">
            <w:pPr>
              <w:ind w:left="0" w:hanging="2"/>
            </w:pPr>
          </w:p>
          <w:p w:rsidR="00534543" w:rsidRDefault="00534543">
            <w:pPr>
              <w:ind w:left="0" w:hanging="2"/>
              <w:jc w:val="center"/>
            </w:pPr>
          </w:p>
        </w:tc>
        <w:tc>
          <w:tcPr>
            <w:tcW w:w="4079" w:type="dxa"/>
            <w:gridSpan w:val="2"/>
            <w:shd w:val="clear" w:color="auto" w:fill="BDD6EE"/>
          </w:tcPr>
          <w:p w:rsidR="00534543" w:rsidRDefault="00EA0AB5">
            <w:pPr>
              <w:pBdr>
                <w:top w:val="nil"/>
                <w:left w:val="nil"/>
                <w:bottom w:val="nil"/>
                <w:right w:val="nil"/>
                <w:between w:val="nil"/>
              </w:pBdr>
              <w:ind w:left="0" w:hanging="2"/>
            </w:pPr>
            <w:r>
              <w:t>Children can use their knowledge and skills learnt to compare and contrast with other cities in England.</w:t>
            </w:r>
          </w:p>
          <w:p w:rsidR="00534543" w:rsidRDefault="00EA0AB5">
            <w:pPr>
              <w:pBdr>
                <w:top w:val="nil"/>
                <w:left w:val="nil"/>
                <w:bottom w:val="nil"/>
                <w:right w:val="nil"/>
                <w:between w:val="nil"/>
              </w:pBdr>
              <w:ind w:left="0" w:hanging="2"/>
            </w:pPr>
            <w:r>
              <w:t>What is similar? Why?</w:t>
            </w:r>
          </w:p>
          <w:p w:rsidR="00534543" w:rsidRDefault="00EA0AB5">
            <w:pPr>
              <w:pBdr>
                <w:top w:val="nil"/>
                <w:left w:val="nil"/>
                <w:bottom w:val="nil"/>
                <w:right w:val="nil"/>
                <w:between w:val="nil"/>
              </w:pBdr>
              <w:ind w:left="0" w:hanging="2"/>
            </w:pPr>
            <w:r>
              <w:t>What is different? Is this unique to this city and why?</w:t>
            </w:r>
          </w:p>
        </w:tc>
        <w:tc>
          <w:tcPr>
            <w:tcW w:w="4678" w:type="dxa"/>
            <w:gridSpan w:val="2"/>
            <w:shd w:val="clear" w:color="auto" w:fill="BDD6EE"/>
          </w:tcPr>
          <w:p w:rsidR="00534543" w:rsidRDefault="00EA0AB5">
            <w:pPr>
              <w:pBdr>
                <w:top w:val="nil"/>
                <w:left w:val="nil"/>
                <w:bottom w:val="nil"/>
                <w:right w:val="nil"/>
                <w:between w:val="nil"/>
              </w:pBdr>
              <w:ind w:left="0" w:hanging="2"/>
            </w:pPr>
            <w:r>
              <w:t>Children can use their knowledge and skills learnt through these units of</w:t>
            </w:r>
            <w:r>
              <w:t xml:space="preserve"> work to support further geography locational skills in the UK and the world. </w:t>
            </w:r>
          </w:p>
        </w:tc>
        <w:tc>
          <w:tcPr>
            <w:tcW w:w="4582" w:type="dxa"/>
            <w:shd w:val="clear" w:color="auto" w:fill="BDD6EE"/>
          </w:tcPr>
          <w:p w:rsidR="00534543" w:rsidRDefault="00EA0AB5">
            <w:pPr>
              <w:pBdr>
                <w:top w:val="nil"/>
                <w:left w:val="nil"/>
                <w:bottom w:val="nil"/>
                <w:right w:val="nil"/>
                <w:between w:val="nil"/>
              </w:pBdr>
              <w:ind w:left="0" w:hanging="2"/>
              <w:rPr>
                <w:b/>
              </w:rPr>
            </w:pPr>
            <w:r>
              <w:t>Children can use their knowledge and skills learnt through these units of work to support further geography locational skills in the UK and the world.</w:t>
            </w:r>
          </w:p>
        </w:tc>
      </w:tr>
      <w:tr w:rsidR="00534543">
        <w:trPr>
          <w:trHeight w:val="584"/>
        </w:trPr>
        <w:tc>
          <w:tcPr>
            <w:tcW w:w="1723" w:type="dxa"/>
            <w:tcBorders>
              <w:left w:val="single" w:sz="8" w:space="0" w:color="FFFFFF"/>
              <w:right w:val="single" w:sz="24" w:space="0" w:color="FFFFFF"/>
            </w:tcBorders>
            <w:shd w:val="clear" w:color="auto" w:fill="4F81BD"/>
          </w:tcPr>
          <w:p w:rsidR="00534543" w:rsidRDefault="00EA0AB5">
            <w:pPr>
              <w:ind w:left="0" w:hanging="2"/>
              <w:jc w:val="center"/>
              <w:rPr>
                <w:b/>
                <w:color w:val="FFFFFF"/>
              </w:rPr>
            </w:pPr>
            <w:r>
              <w:rPr>
                <w:b/>
                <w:color w:val="FFFFFF"/>
              </w:rPr>
              <w:t>Links to History</w:t>
            </w:r>
          </w:p>
        </w:tc>
        <w:tc>
          <w:tcPr>
            <w:tcW w:w="4079" w:type="dxa"/>
            <w:gridSpan w:val="2"/>
            <w:shd w:val="clear" w:color="auto" w:fill="BDD6EE"/>
          </w:tcPr>
          <w:p w:rsidR="00534543" w:rsidRDefault="00EA0AB5">
            <w:pPr>
              <w:pBdr>
                <w:top w:val="nil"/>
                <w:left w:val="nil"/>
                <w:bottom w:val="nil"/>
                <w:right w:val="nil"/>
                <w:between w:val="nil"/>
              </w:pBdr>
              <w:spacing w:after="200" w:line="276" w:lineRule="auto"/>
              <w:ind w:left="0" w:hanging="2"/>
              <w:jc w:val="center"/>
            </w:pPr>
            <w:r>
              <w:rPr>
                <w:b/>
                <w:color w:val="0070C0"/>
              </w:rPr>
              <w:t>continuity and change, similarity and difference, evidence and interpretation, historical significance</w:t>
            </w:r>
          </w:p>
          <w:p w:rsidR="00534543" w:rsidRDefault="00EA0AB5">
            <w:pPr>
              <w:pBdr>
                <w:top w:val="nil"/>
                <w:left w:val="nil"/>
                <w:bottom w:val="nil"/>
                <w:right w:val="nil"/>
                <w:between w:val="nil"/>
              </w:pBdr>
              <w:spacing w:after="200" w:line="276" w:lineRule="auto"/>
              <w:ind w:left="0" w:hanging="2"/>
            </w:pPr>
            <w:r>
              <w:t>Looking at historical skills of timelines, comparing over time and the changes made over time. how have these effected our lives today?</w:t>
            </w:r>
          </w:p>
        </w:tc>
        <w:tc>
          <w:tcPr>
            <w:tcW w:w="4678" w:type="dxa"/>
            <w:gridSpan w:val="2"/>
            <w:shd w:val="clear" w:color="auto" w:fill="BDD6EE"/>
          </w:tcPr>
          <w:p w:rsidR="00534543" w:rsidRDefault="00EA0AB5">
            <w:pPr>
              <w:ind w:left="0" w:hanging="2"/>
              <w:jc w:val="center"/>
              <w:rPr>
                <w:b/>
                <w:color w:val="0070C0"/>
              </w:rPr>
            </w:pPr>
            <w:r>
              <w:rPr>
                <w:b/>
                <w:color w:val="0070C0"/>
              </w:rPr>
              <w:t>continuity and change, similarity and difference evidence and interpretation, historical significance</w:t>
            </w:r>
          </w:p>
          <w:p w:rsidR="00534543" w:rsidRDefault="00534543">
            <w:pPr>
              <w:ind w:left="0" w:hanging="2"/>
              <w:rPr>
                <w:b/>
              </w:rPr>
            </w:pPr>
          </w:p>
          <w:p w:rsidR="00534543" w:rsidRDefault="00EA0AB5">
            <w:pPr>
              <w:ind w:left="0" w:hanging="2"/>
              <w:jc w:val="center"/>
            </w:pPr>
            <w:r>
              <w:rPr>
                <w:b/>
              </w:rPr>
              <w:t xml:space="preserve">Beeston Castle Stone Age to Modern Day </w:t>
            </w:r>
          </w:p>
          <w:p w:rsidR="00534543" w:rsidRDefault="00EA0AB5">
            <w:pPr>
              <w:spacing w:after="200" w:line="276" w:lineRule="auto"/>
              <w:ind w:left="0" w:hanging="2"/>
            </w:pPr>
            <w:r>
              <w:t xml:space="preserve">Significant historical events, people and places and their locality. </w:t>
            </w:r>
          </w:p>
          <w:p w:rsidR="00534543" w:rsidRDefault="00EA0AB5">
            <w:pPr>
              <w:spacing w:after="200" w:line="276" w:lineRule="auto"/>
              <w:ind w:left="0" w:hanging="2"/>
            </w:pPr>
            <w:r>
              <w:t>A study of an aspect of history or a site d</w:t>
            </w:r>
            <w:r>
              <w:t xml:space="preserve">ating from a period beyond 1066 that is significant in the locality. </w:t>
            </w:r>
          </w:p>
          <w:p w:rsidR="00534543" w:rsidRDefault="00534543">
            <w:pPr>
              <w:spacing w:after="200" w:line="276" w:lineRule="auto"/>
              <w:ind w:left="0" w:hanging="2"/>
            </w:pPr>
          </w:p>
        </w:tc>
        <w:tc>
          <w:tcPr>
            <w:tcW w:w="4582" w:type="dxa"/>
            <w:shd w:val="clear" w:color="auto" w:fill="BDD6EE"/>
          </w:tcPr>
          <w:p w:rsidR="00534543" w:rsidRDefault="00EA0AB5">
            <w:pPr>
              <w:ind w:left="0" w:hanging="2"/>
              <w:rPr>
                <w:b/>
                <w:color w:val="0070C0"/>
              </w:rPr>
            </w:pPr>
            <w:r>
              <w:rPr>
                <w:b/>
                <w:color w:val="0070C0"/>
              </w:rPr>
              <w:t>cause and consequence, historical significance</w:t>
            </w:r>
          </w:p>
          <w:p w:rsidR="00534543" w:rsidRDefault="00534543">
            <w:pPr>
              <w:ind w:left="0" w:hanging="2"/>
              <w:jc w:val="center"/>
              <w:rPr>
                <w:b/>
              </w:rPr>
            </w:pPr>
          </w:p>
          <w:p w:rsidR="00534543" w:rsidRDefault="00534543">
            <w:pPr>
              <w:ind w:left="0" w:hanging="2"/>
              <w:rPr>
                <w:b/>
              </w:rPr>
            </w:pPr>
          </w:p>
          <w:p w:rsidR="00534543" w:rsidRDefault="00534543">
            <w:pPr>
              <w:ind w:left="0" w:hanging="2"/>
              <w:jc w:val="center"/>
              <w:rPr>
                <w:b/>
              </w:rPr>
            </w:pPr>
          </w:p>
          <w:p w:rsidR="00534543" w:rsidRDefault="00EA0AB5">
            <w:pPr>
              <w:ind w:left="0" w:hanging="2"/>
              <w:jc w:val="center"/>
            </w:pPr>
            <w:r>
              <w:rPr>
                <w:b/>
              </w:rPr>
              <w:t xml:space="preserve">Beeston Castle Stone Age to Modern Day </w:t>
            </w:r>
          </w:p>
          <w:p w:rsidR="00534543" w:rsidRDefault="00EA0AB5">
            <w:pPr>
              <w:pBdr>
                <w:top w:val="nil"/>
                <w:left w:val="nil"/>
                <w:bottom w:val="nil"/>
                <w:right w:val="nil"/>
                <w:between w:val="nil"/>
              </w:pBdr>
              <w:spacing w:after="200" w:line="276" w:lineRule="auto"/>
              <w:ind w:left="0" w:hanging="2"/>
            </w:pPr>
            <w:r>
              <w:t xml:space="preserve">significant historical events, people and places and their locality. </w:t>
            </w:r>
          </w:p>
          <w:p w:rsidR="00534543" w:rsidRDefault="00EA0AB5">
            <w:pPr>
              <w:pBdr>
                <w:top w:val="nil"/>
                <w:left w:val="nil"/>
                <w:bottom w:val="nil"/>
                <w:right w:val="nil"/>
                <w:between w:val="nil"/>
              </w:pBdr>
              <w:spacing w:after="200" w:line="276" w:lineRule="auto"/>
              <w:ind w:left="0" w:hanging="2"/>
            </w:pPr>
            <w:r>
              <w:t>a study of an aspect of h</w:t>
            </w:r>
            <w:r>
              <w:t xml:space="preserve">istory or a site dating from a period beyond 1066 that is significant in the locality. </w:t>
            </w:r>
          </w:p>
          <w:p w:rsidR="00534543" w:rsidRDefault="00EA0AB5">
            <w:pPr>
              <w:ind w:left="0" w:hanging="2"/>
              <w:jc w:val="center"/>
              <w:rPr>
                <w:b/>
              </w:rPr>
            </w:pPr>
            <w:r>
              <w:rPr>
                <w:b/>
              </w:rPr>
              <w:t xml:space="preserve">Early Islamic civilization – contrast with British history </w:t>
            </w:r>
          </w:p>
          <w:p w:rsidR="00534543" w:rsidRDefault="00EA0AB5">
            <w:pPr>
              <w:spacing w:after="120"/>
              <w:ind w:left="0" w:hanging="2"/>
            </w:pPr>
            <w:r>
              <w:t xml:space="preserve"> A non-European society that provides contrasts with British history – one study chosen from: early Islamic civilization, including a study of Baghdad c. AD 900</w:t>
            </w:r>
          </w:p>
        </w:tc>
      </w:tr>
      <w:tr w:rsidR="00534543">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534543" w:rsidRDefault="00EA0AB5">
            <w:pPr>
              <w:ind w:left="0" w:hanging="2"/>
              <w:jc w:val="center"/>
              <w:rPr>
                <w:color w:val="FFFFFF"/>
              </w:rPr>
            </w:pPr>
            <w:r>
              <w:rPr>
                <w:b/>
                <w:color w:val="FFFFFF"/>
              </w:rPr>
              <w:t>Core Learning</w:t>
            </w:r>
          </w:p>
          <w:p w:rsidR="00534543" w:rsidRDefault="00EA0AB5">
            <w:pPr>
              <w:ind w:left="0" w:hanging="2"/>
              <w:jc w:val="center"/>
              <w:rPr>
                <w:color w:val="FFFFFF"/>
              </w:rPr>
            </w:pPr>
            <w:r>
              <w:rPr>
                <w:b/>
                <w:color w:val="FFFFFF"/>
              </w:rPr>
              <w:t>Knowledge</w:t>
            </w:r>
          </w:p>
          <w:p w:rsidR="00534543" w:rsidRDefault="00534543">
            <w:pPr>
              <w:ind w:left="0" w:hanging="2"/>
              <w:jc w:val="center"/>
              <w:rPr>
                <w:color w:val="FFFFFF"/>
              </w:rPr>
            </w:pPr>
          </w:p>
          <w:p w:rsidR="00534543" w:rsidRDefault="00534543">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534543" w:rsidRDefault="00EA0AB5">
            <w:pPr>
              <w:pBdr>
                <w:top w:val="nil"/>
                <w:left w:val="nil"/>
                <w:bottom w:val="nil"/>
                <w:right w:val="nil"/>
                <w:between w:val="nil"/>
              </w:pBdr>
              <w:spacing w:after="200" w:line="276" w:lineRule="auto"/>
              <w:ind w:left="0" w:hanging="2"/>
              <w:rPr>
                <w:b/>
              </w:rPr>
            </w:pPr>
            <w:r>
              <w:rPr>
                <w:b/>
              </w:rPr>
              <w:t>Shrewsbury:</w:t>
            </w:r>
          </w:p>
          <w:p w:rsidR="00534543" w:rsidRDefault="00EA0AB5">
            <w:pPr>
              <w:pBdr>
                <w:top w:val="nil"/>
                <w:left w:val="nil"/>
                <w:bottom w:val="nil"/>
                <w:right w:val="nil"/>
                <w:between w:val="nil"/>
              </w:pBdr>
              <w:spacing w:after="200" w:line="276" w:lineRule="auto"/>
              <w:ind w:left="0" w:hanging="2"/>
            </w:pPr>
            <w:r>
              <w:t>To identify the key characteristics of the town of Shrewsbury. What are the:</w:t>
            </w:r>
          </w:p>
          <w:p w:rsidR="00534543" w:rsidRDefault="00EA0AB5">
            <w:pPr>
              <w:numPr>
                <w:ilvl w:val="0"/>
                <w:numId w:val="5"/>
              </w:numPr>
              <w:pBdr>
                <w:top w:val="nil"/>
                <w:left w:val="nil"/>
                <w:bottom w:val="nil"/>
                <w:right w:val="nil"/>
                <w:between w:val="nil"/>
              </w:pBdr>
              <w:spacing w:after="200" w:line="276" w:lineRule="auto"/>
              <w:ind w:left="0" w:hanging="2"/>
            </w:pPr>
            <w:r>
              <w:t>Key human and physical characteristics</w:t>
            </w:r>
          </w:p>
          <w:p w:rsidR="00534543" w:rsidRDefault="00EA0AB5">
            <w:pPr>
              <w:numPr>
                <w:ilvl w:val="0"/>
                <w:numId w:val="5"/>
              </w:numPr>
              <w:pBdr>
                <w:top w:val="nil"/>
                <w:left w:val="nil"/>
                <w:bottom w:val="nil"/>
                <w:right w:val="nil"/>
                <w:between w:val="nil"/>
              </w:pBdr>
              <w:spacing w:after="200" w:line="276" w:lineRule="auto"/>
              <w:ind w:left="0" w:hanging="2"/>
            </w:pPr>
            <w:r>
              <w:t>Key topographical features</w:t>
            </w:r>
          </w:p>
          <w:p w:rsidR="00534543" w:rsidRDefault="00EA0AB5">
            <w:pPr>
              <w:numPr>
                <w:ilvl w:val="0"/>
                <w:numId w:val="5"/>
              </w:numPr>
              <w:pBdr>
                <w:top w:val="nil"/>
                <w:left w:val="nil"/>
                <w:bottom w:val="nil"/>
                <w:right w:val="nil"/>
                <w:between w:val="nil"/>
              </w:pBdr>
              <w:spacing w:after="200" w:line="276" w:lineRule="auto"/>
              <w:ind w:left="0" w:hanging="2"/>
            </w:pPr>
            <w:r>
              <w:lastRenderedPageBreak/>
              <w:t>Land-use patterns</w:t>
            </w:r>
          </w:p>
          <w:p w:rsidR="00534543" w:rsidRDefault="00EA0AB5">
            <w:pPr>
              <w:numPr>
                <w:ilvl w:val="0"/>
                <w:numId w:val="5"/>
              </w:numPr>
              <w:pBdr>
                <w:top w:val="nil"/>
                <w:left w:val="nil"/>
                <w:bottom w:val="nil"/>
                <w:right w:val="nil"/>
                <w:between w:val="nil"/>
              </w:pBdr>
              <w:spacing w:after="200" w:line="276" w:lineRule="auto"/>
              <w:ind w:left="0" w:hanging="2"/>
            </w:pPr>
            <w:r>
              <w:t>How some of these aspects have changed over time?</w:t>
            </w:r>
          </w:p>
          <w:p w:rsidR="00534543" w:rsidRDefault="00EA0AB5">
            <w:pPr>
              <w:pBdr>
                <w:top w:val="nil"/>
                <w:left w:val="nil"/>
                <w:bottom w:val="nil"/>
                <w:right w:val="nil"/>
                <w:between w:val="nil"/>
              </w:pBdr>
              <w:spacing w:after="200" w:line="276" w:lineRule="auto"/>
              <w:ind w:left="0" w:hanging="2"/>
            </w:pPr>
            <w:r>
              <w:t>Comparing these to previous knowledge- study of Nantwich.</w:t>
            </w:r>
          </w:p>
          <w:p w:rsidR="00534543" w:rsidRDefault="00EA0AB5">
            <w:pPr>
              <w:pBdr>
                <w:top w:val="nil"/>
                <w:left w:val="nil"/>
                <w:bottom w:val="nil"/>
                <w:right w:val="nil"/>
                <w:between w:val="nil"/>
              </w:pBdr>
              <w:spacing w:after="200" w:line="276" w:lineRule="auto"/>
              <w:ind w:left="0" w:hanging="2"/>
            </w:pPr>
            <w:r>
              <w:t>What are the common aspects of towns?</w:t>
            </w:r>
          </w:p>
          <w:p w:rsidR="00534543" w:rsidRDefault="00EA0AB5">
            <w:pPr>
              <w:pBdr>
                <w:top w:val="nil"/>
                <w:left w:val="nil"/>
                <w:bottom w:val="nil"/>
                <w:right w:val="nil"/>
                <w:between w:val="nil"/>
              </w:pBdr>
              <w:spacing w:after="200" w:line="276" w:lineRule="auto"/>
              <w:ind w:left="0" w:hanging="2"/>
            </w:pPr>
            <w:r>
              <w:t>What is unique to Shrewsbury?</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534543" w:rsidRDefault="00EA0AB5">
            <w:pPr>
              <w:pBdr>
                <w:top w:val="nil"/>
                <w:left w:val="nil"/>
                <w:bottom w:val="nil"/>
                <w:right w:val="nil"/>
                <w:between w:val="nil"/>
              </w:pBdr>
              <w:spacing w:after="200" w:line="276" w:lineRule="auto"/>
              <w:ind w:left="0" w:hanging="2"/>
              <w:rPr>
                <w:b/>
              </w:rPr>
            </w:pPr>
            <w:r>
              <w:rPr>
                <w:b/>
              </w:rPr>
              <w:lastRenderedPageBreak/>
              <w:t>South America:</w:t>
            </w:r>
          </w:p>
          <w:p w:rsidR="00534543" w:rsidRDefault="00EA0AB5">
            <w:pPr>
              <w:pBdr>
                <w:top w:val="nil"/>
                <w:left w:val="nil"/>
                <w:bottom w:val="nil"/>
                <w:right w:val="nil"/>
                <w:between w:val="nil"/>
              </w:pBdr>
              <w:spacing w:after="200" w:line="276" w:lineRule="auto"/>
              <w:ind w:left="0" w:hanging="2"/>
            </w:pPr>
            <w:r>
              <w:t>Locate the world’s countries, using maps to focus on South America. What are the:</w:t>
            </w:r>
          </w:p>
          <w:p w:rsidR="00534543" w:rsidRDefault="00EA0AB5">
            <w:pPr>
              <w:numPr>
                <w:ilvl w:val="0"/>
                <w:numId w:val="4"/>
              </w:numPr>
              <w:pBdr>
                <w:top w:val="nil"/>
                <w:left w:val="nil"/>
                <w:bottom w:val="nil"/>
                <w:right w:val="nil"/>
                <w:between w:val="nil"/>
              </w:pBdr>
              <w:spacing w:after="200" w:line="276" w:lineRule="auto"/>
              <w:ind w:left="0" w:hanging="2"/>
            </w:pPr>
            <w:r>
              <w:t>Countries and major cities</w:t>
            </w:r>
          </w:p>
          <w:p w:rsidR="00534543" w:rsidRDefault="00EA0AB5">
            <w:pPr>
              <w:numPr>
                <w:ilvl w:val="0"/>
                <w:numId w:val="4"/>
              </w:numPr>
              <w:pBdr>
                <w:top w:val="nil"/>
                <w:left w:val="nil"/>
                <w:bottom w:val="nil"/>
                <w:right w:val="nil"/>
                <w:between w:val="nil"/>
              </w:pBdr>
              <w:spacing w:after="200" w:line="276" w:lineRule="auto"/>
              <w:ind w:left="0" w:hanging="2"/>
            </w:pPr>
            <w:r>
              <w:t>Key physical and human characteristics</w:t>
            </w:r>
          </w:p>
          <w:p w:rsidR="00534543" w:rsidRDefault="00EA0AB5">
            <w:pPr>
              <w:numPr>
                <w:ilvl w:val="0"/>
                <w:numId w:val="4"/>
              </w:numPr>
              <w:pBdr>
                <w:top w:val="nil"/>
                <w:left w:val="nil"/>
                <w:bottom w:val="nil"/>
                <w:right w:val="nil"/>
                <w:between w:val="nil"/>
              </w:pBdr>
              <w:spacing w:after="200" w:line="276" w:lineRule="auto"/>
              <w:ind w:left="0" w:hanging="2"/>
            </w:pPr>
            <w:r>
              <w:t xml:space="preserve">Environmental regions </w:t>
            </w:r>
          </w:p>
          <w:p w:rsidR="00534543" w:rsidRDefault="00534543">
            <w:pPr>
              <w:pBdr>
                <w:top w:val="nil"/>
                <w:left w:val="nil"/>
                <w:bottom w:val="nil"/>
                <w:right w:val="nil"/>
                <w:between w:val="nil"/>
              </w:pBdr>
              <w:spacing w:after="200" w:line="276" w:lineRule="auto"/>
              <w:ind w:left="0" w:hanging="2"/>
            </w:pPr>
          </w:p>
          <w:p w:rsidR="00534543" w:rsidRDefault="00EA0AB5">
            <w:pPr>
              <w:spacing w:before="60" w:after="60"/>
              <w:ind w:left="0" w:hanging="2"/>
              <w:rPr>
                <w:b/>
              </w:rPr>
            </w:pPr>
            <w:r>
              <w:rPr>
                <w:b/>
              </w:rPr>
              <w:t>Beeston Castle:</w:t>
            </w:r>
          </w:p>
          <w:p w:rsidR="00534543" w:rsidRDefault="00EA0AB5">
            <w:pPr>
              <w:pBdr>
                <w:top w:val="nil"/>
                <w:left w:val="nil"/>
                <w:bottom w:val="nil"/>
                <w:right w:val="nil"/>
                <w:between w:val="nil"/>
              </w:pBdr>
              <w:spacing w:after="200" w:line="276" w:lineRule="auto"/>
              <w:ind w:left="0" w:hanging="2"/>
            </w:pPr>
            <w:r>
              <w:t>Use fieldwork skills to observe, measure, record and present the human and physical features in the local area using a range of methods, including sketch maps, plans and graphs, and digital technologies.</w:t>
            </w:r>
          </w:p>
          <w:p w:rsidR="00534543" w:rsidRDefault="00EA0AB5">
            <w:pPr>
              <w:pBdr>
                <w:top w:val="nil"/>
                <w:left w:val="nil"/>
                <w:bottom w:val="nil"/>
                <w:right w:val="nil"/>
                <w:between w:val="nil"/>
              </w:pBdr>
              <w:spacing w:after="200" w:line="276" w:lineRule="auto"/>
              <w:ind w:left="0" w:hanging="2"/>
            </w:pPr>
            <w:r>
              <w:t xml:space="preserve"> </w:t>
            </w: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534543" w:rsidRDefault="00EA0AB5">
            <w:pPr>
              <w:spacing w:before="60" w:after="60"/>
              <w:ind w:left="0" w:hanging="2"/>
              <w:rPr>
                <w:b/>
              </w:rPr>
            </w:pPr>
            <w:r>
              <w:rPr>
                <w:b/>
              </w:rPr>
              <w:lastRenderedPageBreak/>
              <w:t>Beeston Castle:</w:t>
            </w:r>
          </w:p>
          <w:p w:rsidR="00534543" w:rsidRDefault="00EA0AB5">
            <w:pPr>
              <w:spacing w:before="60" w:after="60"/>
              <w:ind w:left="0" w:hanging="2"/>
            </w:pPr>
            <w:r>
              <w:t>Use fieldwork skills to observe, m</w:t>
            </w:r>
            <w:r>
              <w:t>easure, record and present the human and physical features in the local area using a range of methods, including sketch maps, plans and graphs, and digital technologies.</w:t>
            </w:r>
          </w:p>
          <w:p w:rsidR="00534543" w:rsidRDefault="00534543">
            <w:pPr>
              <w:spacing w:before="60" w:after="60"/>
              <w:ind w:left="0" w:hanging="2"/>
            </w:pPr>
          </w:p>
          <w:p w:rsidR="00534543" w:rsidRDefault="00EA0AB5">
            <w:pPr>
              <w:ind w:left="0" w:hanging="2"/>
              <w:rPr>
                <w:rFonts w:ascii="Arial" w:eastAsia="Arial" w:hAnsi="Arial" w:cs="Arial"/>
                <w:b/>
                <w:sz w:val="20"/>
                <w:szCs w:val="20"/>
              </w:rPr>
            </w:pPr>
            <w:r>
              <w:rPr>
                <w:rFonts w:ascii="Arial" w:eastAsia="Arial" w:hAnsi="Arial" w:cs="Arial"/>
                <w:b/>
                <w:sz w:val="20"/>
                <w:szCs w:val="20"/>
              </w:rPr>
              <w:t>Early Islamic civilization – locational and place knowledge:</w:t>
            </w:r>
          </w:p>
          <w:p w:rsidR="00534543" w:rsidRDefault="00EA0AB5">
            <w:pPr>
              <w:numPr>
                <w:ilvl w:val="0"/>
                <w:numId w:val="6"/>
              </w:numPr>
              <w:pBdr>
                <w:top w:val="nil"/>
                <w:left w:val="nil"/>
                <w:bottom w:val="nil"/>
                <w:right w:val="nil"/>
                <w:between w:val="nil"/>
              </w:pBdr>
              <w:spacing w:line="276" w:lineRule="auto"/>
              <w:ind w:left="0" w:hanging="2"/>
            </w:pPr>
            <w:r>
              <w:lastRenderedPageBreak/>
              <w:t>Locate the Islamic Empire covering vast areas of Europe, Asia and Africa</w:t>
            </w:r>
          </w:p>
          <w:p w:rsidR="00534543" w:rsidRDefault="00EA0AB5">
            <w:pPr>
              <w:numPr>
                <w:ilvl w:val="0"/>
                <w:numId w:val="6"/>
              </w:numPr>
              <w:pBdr>
                <w:top w:val="nil"/>
                <w:left w:val="nil"/>
                <w:bottom w:val="nil"/>
                <w:right w:val="nil"/>
                <w:between w:val="nil"/>
              </w:pBdr>
              <w:spacing w:line="276" w:lineRule="auto"/>
              <w:ind w:left="0" w:hanging="2"/>
            </w:pPr>
            <w:r>
              <w:t>Locate the countries in the Middle East</w:t>
            </w:r>
          </w:p>
          <w:p w:rsidR="00534543" w:rsidRDefault="00EA0AB5">
            <w:pPr>
              <w:numPr>
                <w:ilvl w:val="0"/>
                <w:numId w:val="6"/>
              </w:numPr>
              <w:pBdr>
                <w:top w:val="nil"/>
                <w:left w:val="nil"/>
                <w:bottom w:val="nil"/>
                <w:right w:val="nil"/>
                <w:between w:val="nil"/>
              </w:pBdr>
              <w:spacing w:line="276" w:lineRule="auto"/>
              <w:ind w:left="0" w:hanging="2"/>
            </w:pPr>
            <w:r>
              <w:t xml:space="preserve">Locate Baghdad, Medina </w:t>
            </w:r>
          </w:p>
          <w:p w:rsidR="00534543" w:rsidRDefault="00EA0AB5">
            <w:pPr>
              <w:numPr>
                <w:ilvl w:val="0"/>
                <w:numId w:val="6"/>
              </w:numPr>
              <w:pBdr>
                <w:top w:val="nil"/>
                <w:left w:val="nil"/>
                <w:bottom w:val="nil"/>
                <w:right w:val="nil"/>
                <w:between w:val="nil"/>
              </w:pBdr>
              <w:spacing w:line="276" w:lineRule="auto"/>
              <w:ind w:left="0" w:hanging="2"/>
            </w:pPr>
            <w:r>
              <w:t xml:space="preserve">Importance of the design of Baghdad was designed in such a way that it was able to utilize the two major river systems </w:t>
            </w:r>
            <w:r>
              <w:t>in the area: the Tigris and the Euphrates</w:t>
            </w:r>
          </w:p>
          <w:p w:rsidR="00534543" w:rsidRDefault="00EA0AB5">
            <w:pPr>
              <w:numPr>
                <w:ilvl w:val="0"/>
                <w:numId w:val="6"/>
              </w:numPr>
              <w:pBdr>
                <w:top w:val="nil"/>
                <w:left w:val="nil"/>
                <w:bottom w:val="nil"/>
                <w:right w:val="nil"/>
                <w:between w:val="nil"/>
              </w:pBdr>
              <w:spacing w:line="276" w:lineRule="auto"/>
              <w:ind w:left="0" w:hanging="2"/>
            </w:pPr>
            <w:r>
              <w:t>The strategic and geographic advantage of Baghdad to control trading routes</w:t>
            </w:r>
          </w:p>
          <w:p w:rsidR="00534543" w:rsidRDefault="00534543">
            <w:pPr>
              <w:pBdr>
                <w:top w:val="nil"/>
                <w:left w:val="nil"/>
                <w:bottom w:val="nil"/>
                <w:right w:val="nil"/>
                <w:between w:val="nil"/>
              </w:pBdr>
              <w:spacing w:after="200" w:line="276" w:lineRule="auto"/>
              <w:ind w:left="0" w:hanging="2"/>
            </w:pPr>
          </w:p>
        </w:tc>
      </w:tr>
      <w:tr w:rsidR="00534543">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534543" w:rsidRDefault="00EA0AB5">
            <w:pPr>
              <w:ind w:left="0" w:hanging="2"/>
              <w:jc w:val="center"/>
              <w:rPr>
                <w:b/>
                <w:color w:val="FFFFFF"/>
              </w:rPr>
            </w:pPr>
            <w:r>
              <w:rPr>
                <w:b/>
                <w:color w:val="FFFFFF"/>
              </w:rPr>
              <w:lastRenderedPageBreak/>
              <w:t xml:space="preserve">Progression of Learning in lessons-Objectives covered </w:t>
            </w: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534543" w:rsidRDefault="00EA0AB5">
            <w:pPr>
              <w:numPr>
                <w:ilvl w:val="0"/>
                <w:numId w:val="1"/>
              </w:numPr>
              <w:pBdr>
                <w:top w:val="nil"/>
                <w:left w:val="nil"/>
                <w:bottom w:val="nil"/>
                <w:right w:val="nil"/>
                <w:between w:val="nil"/>
              </w:pBdr>
              <w:spacing w:line="276" w:lineRule="auto"/>
              <w:ind w:left="0" w:hanging="2"/>
            </w:pPr>
            <w:r>
              <w:t xml:space="preserve">Can I find and locate Shrewsbury on a map? Can I </w:t>
            </w:r>
            <w:r>
              <w:t>label the physical</w:t>
            </w:r>
            <w:r>
              <w:t xml:space="preserve"> and human characteristics of the town?</w:t>
            </w:r>
          </w:p>
          <w:p w:rsidR="00534543" w:rsidRDefault="00EA0AB5">
            <w:pPr>
              <w:numPr>
                <w:ilvl w:val="0"/>
                <w:numId w:val="1"/>
              </w:numPr>
              <w:pBdr>
                <w:top w:val="nil"/>
                <w:left w:val="nil"/>
                <w:bottom w:val="nil"/>
                <w:right w:val="nil"/>
                <w:between w:val="nil"/>
              </w:pBdr>
              <w:spacing w:line="276" w:lineRule="auto"/>
              <w:ind w:left="0" w:hanging="2"/>
            </w:pPr>
            <w:r>
              <w:t>Can I identify key topographical features and-use patterns of Shrewsbury?</w:t>
            </w:r>
          </w:p>
          <w:p w:rsidR="00534543" w:rsidRDefault="00EA0AB5">
            <w:pPr>
              <w:numPr>
                <w:ilvl w:val="0"/>
                <w:numId w:val="1"/>
              </w:numPr>
              <w:pBdr>
                <w:top w:val="nil"/>
                <w:left w:val="nil"/>
                <w:bottom w:val="nil"/>
                <w:right w:val="nil"/>
                <w:between w:val="nil"/>
              </w:pBdr>
              <w:spacing w:line="276" w:lineRule="auto"/>
              <w:ind w:left="0" w:hanging="2"/>
            </w:pPr>
            <w:r>
              <w:t>Can I study the River Severn and its location in relation to the history of the town?</w:t>
            </w:r>
          </w:p>
          <w:p w:rsidR="00534543" w:rsidRDefault="00EA0AB5">
            <w:pPr>
              <w:numPr>
                <w:ilvl w:val="0"/>
                <w:numId w:val="1"/>
              </w:numPr>
              <w:pBdr>
                <w:top w:val="nil"/>
                <w:left w:val="nil"/>
                <w:bottom w:val="nil"/>
                <w:right w:val="nil"/>
                <w:between w:val="nil"/>
              </w:pBdr>
              <w:spacing w:line="276" w:lineRule="auto"/>
              <w:ind w:left="0" w:hanging="2"/>
            </w:pPr>
            <w:r>
              <w:t xml:space="preserve">Can I understand how some of these aspects have changed </w:t>
            </w:r>
            <w:r>
              <w:t>over time?</w:t>
            </w:r>
          </w:p>
          <w:p w:rsidR="00534543" w:rsidRDefault="00EA0AB5">
            <w:pPr>
              <w:numPr>
                <w:ilvl w:val="0"/>
                <w:numId w:val="1"/>
              </w:numPr>
              <w:pBdr>
                <w:top w:val="nil"/>
                <w:left w:val="nil"/>
                <w:bottom w:val="nil"/>
                <w:right w:val="nil"/>
                <w:between w:val="nil"/>
              </w:pBdr>
              <w:spacing w:line="276" w:lineRule="auto"/>
              <w:ind w:left="0" w:hanging="2"/>
            </w:pPr>
            <w:r>
              <w:t xml:space="preserve">Can I compare this knowledge to other towns I know? </w:t>
            </w:r>
          </w:p>
          <w:p w:rsidR="00534543" w:rsidRDefault="00EA0AB5">
            <w:pPr>
              <w:numPr>
                <w:ilvl w:val="0"/>
                <w:numId w:val="1"/>
              </w:numPr>
              <w:pBdr>
                <w:top w:val="nil"/>
                <w:left w:val="nil"/>
                <w:bottom w:val="nil"/>
                <w:right w:val="nil"/>
                <w:between w:val="nil"/>
              </w:pBdr>
              <w:spacing w:after="200" w:line="276" w:lineRule="auto"/>
              <w:ind w:left="0" w:hanging="2"/>
            </w:pPr>
            <w:r>
              <w:t>What important geographical facts I have discovered about the towns I have studied?</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534543" w:rsidRDefault="00EA0AB5">
            <w:pPr>
              <w:pBdr>
                <w:top w:val="nil"/>
                <w:left w:val="nil"/>
                <w:bottom w:val="nil"/>
                <w:right w:val="nil"/>
                <w:between w:val="nil"/>
              </w:pBdr>
              <w:ind w:left="0" w:hanging="2"/>
              <w:rPr>
                <w:b/>
              </w:rPr>
            </w:pPr>
            <w:r>
              <w:rPr>
                <w:b/>
              </w:rPr>
              <w:t>South America:</w:t>
            </w:r>
          </w:p>
          <w:p w:rsidR="00534543" w:rsidRDefault="00EA0AB5">
            <w:pPr>
              <w:numPr>
                <w:ilvl w:val="0"/>
                <w:numId w:val="3"/>
              </w:numPr>
              <w:pBdr>
                <w:top w:val="nil"/>
                <w:left w:val="nil"/>
                <w:bottom w:val="nil"/>
                <w:right w:val="nil"/>
                <w:between w:val="nil"/>
              </w:pBdr>
              <w:spacing w:line="276" w:lineRule="auto"/>
              <w:ind w:left="0" w:hanging="2"/>
            </w:pPr>
            <w:r>
              <w:t>Can I demonstrate prior knowledge of South America?       Can use maps and atlases to locate countries.  What do I already know about South America?</w:t>
            </w:r>
          </w:p>
          <w:p w:rsidR="00534543" w:rsidRDefault="00EA0AB5">
            <w:pPr>
              <w:numPr>
                <w:ilvl w:val="0"/>
                <w:numId w:val="3"/>
              </w:numPr>
              <w:pBdr>
                <w:top w:val="nil"/>
                <w:left w:val="nil"/>
                <w:bottom w:val="nil"/>
                <w:right w:val="nil"/>
                <w:between w:val="nil"/>
              </w:pBdr>
              <w:spacing w:after="200" w:line="276" w:lineRule="auto"/>
              <w:ind w:left="0" w:hanging="2"/>
            </w:pPr>
            <w:r>
              <w:t>Can I locate the world’s countries, using maps to focus on South America, concentrating on the capital citi</w:t>
            </w:r>
            <w:r>
              <w:t xml:space="preserve">es? </w:t>
            </w:r>
          </w:p>
          <w:p w:rsidR="00534543" w:rsidRDefault="00EA0AB5">
            <w:pPr>
              <w:pBdr>
                <w:top w:val="nil"/>
                <w:left w:val="nil"/>
                <w:bottom w:val="nil"/>
                <w:right w:val="nil"/>
                <w:between w:val="nil"/>
              </w:pBdr>
              <w:spacing w:line="276" w:lineRule="auto"/>
              <w:ind w:left="0" w:hanging="2"/>
            </w:pPr>
            <w:r>
              <w:t xml:space="preserve">               How many different countries make up   </w:t>
            </w:r>
          </w:p>
          <w:p w:rsidR="00534543" w:rsidRDefault="00EA0AB5">
            <w:pPr>
              <w:pBdr>
                <w:top w:val="nil"/>
                <w:left w:val="nil"/>
                <w:bottom w:val="nil"/>
                <w:right w:val="nil"/>
                <w:between w:val="nil"/>
              </w:pBdr>
              <w:spacing w:line="276" w:lineRule="auto"/>
              <w:ind w:left="0" w:hanging="2"/>
            </w:pPr>
            <w:r>
              <w:t xml:space="preserve">              South America and what are their capital </w:t>
            </w:r>
          </w:p>
          <w:p w:rsidR="00534543" w:rsidRDefault="00EA0AB5">
            <w:pPr>
              <w:pBdr>
                <w:top w:val="nil"/>
                <w:left w:val="nil"/>
                <w:bottom w:val="nil"/>
                <w:right w:val="nil"/>
                <w:between w:val="nil"/>
              </w:pBdr>
              <w:spacing w:line="276" w:lineRule="auto"/>
              <w:ind w:left="0" w:hanging="2"/>
            </w:pPr>
            <w:r>
              <w:t xml:space="preserve">              cities?</w:t>
            </w:r>
          </w:p>
          <w:p w:rsidR="00534543" w:rsidRDefault="00EA0AB5">
            <w:pPr>
              <w:numPr>
                <w:ilvl w:val="0"/>
                <w:numId w:val="3"/>
              </w:numPr>
              <w:pBdr>
                <w:top w:val="nil"/>
                <w:left w:val="nil"/>
                <w:bottom w:val="nil"/>
                <w:right w:val="nil"/>
                <w:between w:val="nil"/>
              </w:pBdr>
              <w:spacing w:line="276" w:lineRule="auto"/>
              <w:ind w:left="0" w:hanging="2"/>
            </w:pPr>
            <w:r>
              <w:t>Can I locate the world’s countries, using maps to focus on South America, concentrating on their environmental regions</w:t>
            </w:r>
            <w:r>
              <w:t xml:space="preserve"> and key physical and human characteristics? Can identify the position and significance of latitude to the environmental region? What is the significance of the lines of latitude on South America?</w:t>
            </w:r>
            <w:r>
              <w:tab/>
            </w:r>
          </w:p>
          <w:p w:rsidR="00534543" w:rsidRDefault="00EA0AB5">
            <w:pPr>
              <w:numPr>
                <w:ilvl w:val="0"/>
                <w:numId w:val="3"/>
              </w:numPr>
              <w:pBdr>
                <w:top w:val="nil"/>
                <w:left w:val="nil"/>
                <w:bottom w:val="nil"/>
                <w:right w:val="nil"/>
                <w:between w:val="nil"/>
              </w:pBdr>
              <w:spacing w:line="276" w:lineRule="auto"/>
              <w:ind w:left="0" w:hanging="2"/>
            </w:pPr>
            <w:r>
              <w:lastRenderedPageBreak/>
              <w:t>Can I use precise geographical words when describing geogr</w:t>
            </w:r>
            <w:r>
              <w:t>aphical places? What is so amazing about the Amazon?</w:t>
            </w:r>
          </w:p>
          <w:p w:rsidR="00534543" w:rsidRDefault="00EA0AB5">
            <w:pPr>
              <w:numPr>
                <w:ilvl w:val="0"/>
                <w:numId w:val="3"/>
              </w:numPr>
              <w:pBdr>
                <w:top w:val="nil"/>
                <w:left w:val="nil"/>
                <w:bottom w:val="nil"/>
                <w:right w:val="nil"/>
                <w:between w:val="nil"/>
              </w:pBdr>
              <w:spacing w:line="276" w:lineRule="auto"/>
              <w:ind w:left="0" w:hanging="2"/>
            </w:pPr>
            <w:r>
              <w:t>Can I understand why people choose to live in different environments?</w:t>
            </w:r>
          </w:p>
          <w:p w:rsidR="00534543" w:rsidRDefault="00EA0AB5">
            <w:pPr>
              <w:numPr>
                <w:ilvl w:val="0"/>
                <w:numId w:val="3"/>
              </w:numPr>
              <w:pBdr>
                <w:top w:val="nil"/>
                <w:left w:val="nil"/>
                <w:bottom w:val="nil"/>
                <w:right w:val="nil"/>
                <w:between w:val="nil"/>
              </w:pBdr>
              <w:spacing w:line="276" w:lineRule="auto"/>
              <w:ind w:left="0" w:hanging="2"/>
            </w:pPr>
            <w:r>
              <w:t>How is life the same and different for people living in contrasting locations in Brazil?</w:t>
            </w:r>
          </w:p>
          <w:p w:rsidR="00534543" w:rsidRDefault="00EA0AB5">
            <w:pPr>
              <w:numPr>
                <w:ilvl w:val="0"/>
                <w:numId w:val="3"/>
              </w:numPr>
              <w:pBdr>
                <w:top w:val="nil"/>
                <w:left w:val="nil"/>
                <w:bottom w:val="nil"/>
                <w:right w:val="nil"/>
                <w:between w:val="nil"/>
              </w:pBdr>
              <w:spacing w:line="276" w:lineRule="auto"/>
              <w:ind w:left="0" w:hanging="2"/>
            </w:pPr>
            <w:r>
              <w:t>Can I understand the physical geography of different environments? What did Mr Darwin see?</w:t>
            </w:r>
          </w:p>
          <w:p w:rsidR="00534543" w:rsidRDefault="00EA0AB5">
            <w:pPr>
              <w:numPr>
                <w:ilvl w:val="0"/>
                <w:numId w:val="3"/>
              </w:numPr>
              <w:pBdr>
                <w:top w:val="nil"/>
                <w:left w:val="nil"/>
                <w:bottom w:val="nil"/>
                <w:right w:val="nil"/>
                <w:between w:val="nil"/>
              </w:pBdr>
              <w:spacing w:line="276" w:lineRule="auto"/>
              <w:ind w:left="0" w:hanging="2"/>
            </w:pPr>
            <w:r>
              <w:t>Can I use digital computer maps and can use the eight compass points (and bearings)?</w:t>
            </w:r>
          </w:p>
          <w:p w:rsidR="00534543" w:rsidRDefault="00EA0AB5">
            <w:pPr>
              <w:numPr>
                <w:ilvl w:val="0"/>
                <w:numId w:val="3"/>
              </w:numPr>
              <w:pBdr>
                <w:top w:val="nil"/>
                <w:left w:val="nil"/>
                <w:bottom w:val="nil"/>
                <w:right w:val="nil"/>
                <w:between w:val="nil"/>
              </w:pBdr>
              <w:spacing w:after="200" w:line="276" w:lineRule="auto"/>
              <w:ind w:left="0" w:hanging="2"/>
            </w:pPr>
            <w:r>
              <w:t>Can I understand geographical similarities                and differences?   Wha</w:t>
            </w:r>
            <w:r>
              <w:t>t do you see from the Christ the Redeemer statue?</w:t>
            </w:r>
          </w:p>
          <w:p w:rsidR="00534543" w:rsidRDefault="00534543">
            <w:pPr>
              <w:pBdr>
                <w:top w:val="nil"/>
                <w:left w:val="nil"/>
                <w:bottom w:val="nil"/>
                <w:right w:val="nil"/>
                <w:between w:val="nil"/>
              </w:pBdr>
              <w:ind w:left="0" w:hanging="2"/>
            </w:pPr>
          </w:p>
          <w:p w:rsidR="00534543" w:rsidRDefault="00EA0AB5">
            <w:pPr>
              <w:pBdr>
                <w:top w:val="nil"/>
                <w:left w:val="nil"/>
                <w:bottom w:val="nil"/>
                <w:right w:val="nil"/>
                <w:between w:val="nil"/>
              </w:pBdr>
              <w:ind w:left="0" w:hanging="2"/>
              <w:rPr>
                <w:b/>
              </w:rPr>
            </w:pPr>
            <w:r>
              <w:rPr>
                <w:b/>
              </w:rPr>
              <w:t>Beeston Castle:</w:t>
            </w:r>
          </w:p>
          <w:p w:rsidR="00534543" w:rsidRDefault="00EA0AB5">
            <w:pPr>
              <w:pBdr>
                <w:top w:val="nil"/>
                <w:left w:val="nil"/>
                <w:bottom w:val="nil"/>
                <w:right w:val="nil"/>
                <w:between w:val="nil"/>
              </w:pBdr>
              <w:ind w:left="0" w:hanging="2"/>
            </w:pPr>
            <w:r>
              <w:t>1. Can I locate Beeston on a map? How is the crag depicted on a map? Compare views from the side, aerial views and on O.S. Maps.</w:t>
            </w:r>
          </w:p>
          <w:p w:rsidR="00534543" w:rsidRDefault="00EA0AB5">
            <w:pPr>
              <w:pBdr>
                <w:top w:val="nil"/>
                <w:left w:val="nil"/>
                <w:bottom w:val="nil"/>
                <w:right w:val="nil"/>
                <w:between w:val="nil"/>
              </w:pBdr>
              <w:spacing w:after="200" w:line="276" w:lineRule="auto"/>
              <w:ind w:left="0" w:hanging="2"/>
            </w:pPr>
            <w:r>
              <w:t>2. Can I explore why it was such a good site for a castle?</w:t>
            </w:r>
          </w:p>
          <w:p w:rsidR="00534543" w:rsidRDefault="00534543">
            <w:pPr>
              <w:pBdr>
                <w:top w:val="nil"/>
                <w:left w:val="nil"/>
                <w:bottom w:val="nil"/>
                <w:right w:val="nil"/>
                <w:between w:val="nil"/>
              </w:pBdr>
              <w:spacing w:after="200" w:line="276" w:lineRule="auto"/>
              <w:ind w:left="0" w:hanging="2"/>
            </w:pP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534543" w:rsidRDefault="00EA0AB5">
            <w:pPr>
              <w:ind w:left="0" w:hanging="2"/>
              <w:rPr>
                <w:b/>
              </w:rPr>
            </w:pPr>
            <w:r>
              <w:rPr>
                <w:b/>
              </w:rPr>
              <w:lastRenderedPageBreak/>
              <w:t>Beeston Castle:</w:t>
            </w:r>
          </w:p>
          <w:p w:rsidR="00534543" w:rsidRDefault="00EA0AB5">
            <w:pPr>
              <w:ind w:left="0" w:hanging="2"/>
              <w:rPr>
                <w:b/>
              </w:rPr>
            </w:pPr>
            <w:r>
              <w:rPr>
                <w:b/>
              </w:rPr>
              <w:t>Visit to the Castle:</w:t>
            </w:r>
          </w:p>
          <w:p w:rsidR="00534543" w:rsidRDefault="00EA0AB5">
            <w:pPr>
              <w:numPr>
                <w:ilvl w:val="0"/>
                <w:numId w:val="7"/>
              </w:numPr>
              <w:pBdr>
                <w:top w:val="nil"/>
                <w:left w:val="nil"/>
                <w:bottom w:val="nil"/>
                <w:right w:val="nil"/>
                <w:between w:val="nil"/>
              </w:pBdr>
              <w:spacing w:line="276" w:lineRule="auto"/>
              <w:ind w:left="0" w:hanging="2"/>
            </w:pPr>
            <w:r>
              <w:t>Can I plot the journey the bus will take on a map?</w:t>
            </w:r>
          </w:p>
          <w:p w:rsidR="00534543" w:rsidRDefault="00EA0AB5">
            <w:pPr>
              <w:numPr>
                <w:ilvl w:val="0"/>
                <w:numId w:val="7"/>
              </w:numPr>
              <w:pBdr>
                <w:top w:val="nil"/>
                <w:left w:val="nil"/>
                <w:bottom w:val="nil"/>
                <w:right w:val="nil"/>
                <w:between w:val="nil"/>
              </w:pBdr>
              <w:spacing w:line="276" w:lineRule="auto"/>
              <w:ind w:left="0" w:hanging="2"/>
            </w:pPr>
            <w:r>
              <w:t>Can I sketch the shape of the hill? Get the coach to stop in a safe lay-by, before you reach the castle so that the children can study the location at a distance, from the safety of the coach. Find where you are on the map and the direction of the view fro</w:t>
            </w:r>
            <w:r>
              <w:t>m the coach windows.</w:t>
            </w:r>
          </w:p>
          <w:p w:rsidR="00534543" w:rsidRDefault="00EA0AB5">
            <w:pPr>
              <w:numPr>
                <w:ilvl w:val="0"/>
                <w:numId w:val="7"/>
              </w:numPr>
              <w:pBdr>
                <w:top w:val="nil"/>
                <w:left w:val="nil"/>
                <w:bottom w:val="nil"/>
                <w:right w:val="nil"/>
                <w:between w:val="nil"/>
              </w:pBdr>
              <w:spacing w:line="276" w:lineRule="auto"/>
              <w:ind w:left="0" w:hanging="2"/>
            </w:pPr>
            <w:r>
              <w:t>Can I annotate my sketches of views from the top with the main physical and human features?</w:t>
            </w:r>
          </w:p>
          <w:p w:rsidR="00534543" w:rsidRDefault="00EA0AB5">
            <w:pPr>
              <w:numPr>
                <w:ilvl w:val="0"/>
                <w:numId w:val="7"/>
              </w:numPr>
              <w:pBdr>
                <w:top w:val="nil"/>
                <w:left w:val="nil"/>
                <w:bottom w:val="nil"/>
                <w:right w:val="nil"/>
                <w:between w:val="nil"/>
              </w:pBdr>
              <w:spacing w:line="276" w:lineRule="auto"/>
              <w:ind w:left="0" w:hanging="2"/>
            </w:pPr>
            <w:r>
              <w:t>Once the class reach the top of the hill, make annotated sketches of the views from the top – towards the 4 compass points for KS1 and the whol</w:t>
            </w:r>
            <w:r>
              <w:t xml:space="preserve">e 360° view through all 8 compass points for KS2. Annotate the main physical and human features. </w:t>
            </w:r>
          </w:p>
          <w:p w:rsidR="00534543" w:rsidRDefault="00EA0AB5">
            <w:pPr>
              <w:numPr>
                <w:ilvl w:val="0"/>
                <w:numId w:val="7"/>
              </w:numPr>
              <w:pBdr>
                <w:top w:val="nil"/>
                <w:left w:val="nil"/>
                <w:bottom w:val="nil"/>
                <w:right w:val="nil"/>
                <w:between w:val="nil"/>
              </w:pBdr>
              <w:spacing w:line="276" w:lineRule="auto"/>
              <w:ind w:left="0" w:hanging="2"/>
            </w:pPr>
            <w:r>
              <w:lastRenderedPageBreak/>
              <w:t>Can I use the appropriate vocabulary to label the sketches?</w:t>
            </w:r>
          </w:p>
          <w:p w:rsidR="00534543" w:rsidRDefault="00EA0AB5">
            <w:pPr>
              <w:numPr>
                <w:ilvl w:val="0"/>
                <w:numId w:val="7"/>
              </w:numPr>
              <w:pBdr>
                <w:top w:val="nil"/>
                <w:left w:val="nil"/>
                <w:bottom w:val="nil"/>
                <w:right w:val="nil"/>
                <w:between w:val="nil"/>
              </w:pBdr>
              <w:spacing w:line="276" w:lineRule="auto"/>
              <w:ind w:left="0" w:hanging="2"/>
            </w:pPr>
            <w:r>
              <w:t>Can I draw a memory map of the castle and compare this to a real map? When the class returns to sc</w:t>
            </w:r>
            <w:r>
              <w:t>hool, they could draw a “memory map” of the castle and its location, drawing on the sketches made during the visit.  Compare their “memory” maps with “real” maps. Study the modern maps and aerial views of the castle on http://maps.cheshire.gov.uk/tithemaps</w:t>
            </w:r>
            <w:r>
              <w:t xml:space="preserve">/  at different scales. Discuss the symbols used on the O.S maps. </w:t>
            </w:r>
          </w:p>
          <w:p w:rsidR="00534543" w:rsidRDefault="00EA0AB5">
            <w:pPr>
              <w:numPr>
                <w:ilvl w:val="0"/>
                <w:numId w:val="7"/>
              </w:numPr>
              <w:pBdr>
                <w:top w:val="nil"/>
                <w:left w:val="nil"/>
                <w:bottom w:val="nil"/>
                <w:right w:val="nil"/>
                <w:between w:val="nil"/>
              </w:pBdr>
              <w:spacing w:line="276" w:lineRule="auto"/>
              <w:ind w:left="0" w:hanging="2"/>
            </w:pPr>
            <w:r>
              <w:t>Can I use 4 and 6 figure grid references to locate the features they saw from the top of the castle on the map?</w:t>
            </w:r>
          </w:p>
          <w:p w:rsidR="00534543" w:rsidRDefault="00534543">
            <w:pPr>
              <w:pBdr>
                <w:top w:val="nil"/>
                <w:left w:val="nil"/>
                <w:bottom w:val="nil"/>
                <w:right w:val="nil"/>
                <w:between w:val="nil"/>
              </w:pBdr>
              <w:spacing w:after="200" w:line="276" w:lineRule="auto"/>
              <w:ind w:left="0" w:hanging="2"/>
            </w:pPr>
          </w:p>
          <w:p w:rsidR="00534543" w:rsidRDefault="00EA0AB5">
            <w:pPr>
              <w:ind w:left="0" w:hanging="2"/>
              <w:jc w:val="center"/>
              <w:rPr>
                <w:rFonts w:ascii="Arial" w:eastAsia="Arial" w:hAnsi="Arial" w:cs="Arial"/>
                <w:b/>
                <w:sz w:val="20"/>
                <w:szCs w:val="20"/>
              </w:rPr>
            </w:pPr>
            <w:r>
              <w:rPr>
                <w:rFonts w:ascii="Arial" w:eastAsia="Arial" w:hAnsi="Arial" w:cs="Arial"/>
                <w:b/>
                <w:sz w:val="20"/>
                <w:szCs w:val="20"/>
              </w:rPr>
              <w:t>Early Islamic civilization – locational and place knowledge</w:t>
            </w:r>
          </w:p>
          <w:p w:rsidR="00534543" w:rsidRDefault="00EA0AB5">
            <w:pPr>
              <w:numPr>
                <w:ilvl w:val="0"/>
                <w:numId w:val="2"/>
              </w:numPr>
              <w:pBdr>
                <w:top w:val="nil"/>
                <w:left w:val="nil"/>
                <w:bottom w:val="nil"/>
                <w:right w:val="nil"/>
                <w:between w:val="nil"/>
              </w:pBdr>
              <w:spacing w:line="276" w:lineRule="auto"/>
              <w:ind w:left="0" w:hanging="2"/>
            </w:pPr>
            <w:r>
              <w:t>Can I locate the Middle East and its countries? Can I locate the major cities?</w:t>
            </w:r>
          </w:p>
          <w:p w:rsidR="00534543" w:rsidRDefault="00EA0AB5">
            <w:pPr>
              <w:numPr>
                <w:ilvl w:val="0"/>
                <w:numId w:val="2"/>
              </w:numPr>
              <w:pBdr>
                <w:top w:val="nil"/>
                <w:left w:val="nil"/>
                <w:bottom w:val="nil"/>
                <w:right w:val="nil"/>
                <w:between w:val="nil"/>
              </w:pBdr>
              <w:spacing w:line="276" w:lineRule="auto"/>
              <w:ind w:left="0" w:hanging="2"/>
            </w:pPr>
            <w:r>
              <w:t>Why did Islam spread rapidly in the seventh century when other empires did?</w:t>
            </w:r>
          </w:p>
          <w:p w:rsidR="00534543" w:rsidRDefault="00EA0AB5">
            <w:pPr>
              <w:numPr>
                <w:ilvl w:val="0"/>
                <w:numId w:val="2"/>
              </w:numPr>
              <w:pBdr>
                <w:top w:val="nil"/>
                <w:left w:val="nil"/>
                <w:bottom w:val="nil"/>
                <w:right w:val="nil"/>
                <w:between w:val="nil"/>
              </w:pBdr>
              <w:spacing w:line="276" w:lineRule="auto"/>
              <w:ind w:left="0" w:hanging="2"/>
            </w:pPr>
            <w:r>
              <w:t>What can I learn about the of the design of Baghdad in conjunction with the two major river systems i</w:t>
            </w:r>
            <w:r>
              <w:t>n the area: the Tigris and the Euphrates?</w:t>
            </w:r>
          </w:p>
          <w:p w:rsidR="00534543" w:rsidRDefault="00EA0AB5">
            <w:pPr>
              <w:numPr>
                <w:ilvl w:val="0"/>
                <w:numId w:val="2"/>
              </w:numPr>
              <w:pBdr>
                <w:top w:val="nil"/>
                <w:left w:val="nil"/>
                <w:bottom w:val="nil"/>
                <w:right w:val="nil"/>
                <w:between w:val="nil"/>
              </w:pBdr>
              <w:spacing w:line="276" w:lineRule="auto"/>
              <w:ind w:left="0" w:hanging="2"/>
            </w:pPr>
            <w:r>
              <w:t>What can I learn about the strategic and geographic advantage of Baghdad to control trading routes?</w:t>
            </w:r>
          </w:p>
          <w:p w:rsidR="00534543" w:rsidRDefault="00EA0AB5">
            <w:pPr>
              <w:numPr>
                <w:ilvl w:val="0"/>
                <w:numId w:val="2"/>
              </w:numPr>
              <w:pBdr>
                <w:top w:val="nil"/>
                <w:left w:val="nil"/>
                <w:bottom w:val="nil"/>
                <w:right w:val="nil"/>
                <w:between w:val="nil"/>
              </w:pBdr>
              <w:spacing w:after="200" w:line="276" w:lineRule="auto"/>
              <w:ind w:left="0" w:hanging="2"/>
            </w:pPr>
            <w:r>
              <w:t>In its Golden Age, ten times more people lived in Baghdad than in London? What is so special about it?</w:t>
            </w:r>
          </w:p>
          <w:p w:rsidR="00534543" w:rsidRDefault="00534543">
            <w:pPr>
              <w:ind w:left="0" w:hanging="2"/>
              <w:rPr>
                <w:rFonts w:ascii="Arial" w:eastAsia="Arial" w:hAnsi="Arial" w:cs="Arial"/>
                <w:sz w:val="20"/>
                <w:szCs w:val="20"/>
              </w:rPr>
            </w:pPr>
          </w:p>
        </w:tc>
      </w:tr>
      <w:tr w:rsidR="00534543">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534543" w:rsidRDefault="00EA0AB5">
            <w:pPr>
              <w:ind w:left="0" w:hanging="2"/>
              <w:jc w:val="center"/>
              <w:rPr>
                <w:color w:val="FFFFFF"/>
              </w:rPr>
            </w:pPr>
            <w:r>
              <w:rPr>
                <w:b/>
                <w:color w:val="FFFFFF"/>
              </w:rPr>
              <w:lastRenderedPageBreak/>
              <w:t>Vocabulary</w:t>
            </w:r>
          </w:p>
          <w:p w:rsidR="00534543" w:rsidRDefault="00534543">
            <w:pPr>
              <w:ind w:left="0" w:hanging="2"/>
              <w:jc w:val="center"/>
              <w:rPr>
                <w:color w:val="FFFFFF"/>
              </w:rPr>
            </w:pPr>
          </w:p>
          <w:p w:rsidR="00534543" w:rsidRDefault="00534543">
            <w:pPr>
              <w:ind w:left="0" w:hanging="2"/>
              <w:jc w:val="center"/>
              <w:rPr>
                <w:color w:val="FFFFFF"/>
              </w:rPr>
            </w:pPr>
          </w:p>
          <w:p w:rsidR="00534543" w:rsidRDefault="00534543">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DEEAF6"/>
          </w:tcPr>
          <w:p w:rsidR="00534543" w:rsidRDefault="00EA0AB5">
            <w:pPr>
              <w:pBdr>
                <w:top w:val="nil"/>
                <w:left w:val="nil"/>
                <w:bottom w:val="nil"/>
                <w:right w:val="nil"/>
                <w:between w:val="nil"/>
              </w:pBdr>
              <w:ind w:left="0" w:hanging="2"/>
              <w:jc w:val="center"/>
            </w:pPr>
            <w:r>
              <w:t xml:space="preserve">river, town, location, relevance, </w:t>
            </w: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BDD6EE"/>
          </w:tcPr>
          <w:p w:rsidR="00534543" w:rsidRDefault="00EA0AB5">
            <w:pPr>
              <w:ind w:left="0" w:hanging="2"/>
              <w:jc w:val="center"/>
            </w:pPr>
            <w:r>
              <w:t xml:space="preserve">Topographical South America Atlas Regions Cities </w:t>
            </w:r>
          </w:p>
          <w:p w:rsidR="00534543" w:rsidRDefault="00EA0AB5">
            <w:pPr>
              <w:pBdr>
                <w:top w:val="nil"/>
                <w:left w:val="nil"/>
                <w:bottom w:val="nil"/>
                <w:right w:val="nil"/>
                <w:between w:val="nil"/>
              </w:pBdr>
              <w:spacing w:after="200" w:line="276" w:lineRule="auto"/>
              <w:ind w:left="0" w:hanging="2"/>
              <w:jc w:val="center"/>
            </w:pPr>
            <w:r>
              <w:t>Capital City Inland Coast Country Location</w:t>
            </w:r>
          </w:p>
          <w:p w:rsidR="00534543" w:rsidRDefault="00EA0AB5">
            <w:pPr>
              <w:pBdr>
                <w:top w:val="nil"/>
                <w:left w:val="nil"/>
                <w:bottom w:val="nil"/>
                <w:right w:val="nil"/>
                <w:between w:val="nil"/>
              </w:pBdr>
              <w:spacing w:after="200" w:line="276" w:lineRule="auto"/>
              <w:ind w:left="0" w:hanging="2"/>
              <w:jc w:val="center"/>
            </w:pPr>
            <w:r>
              <w:t>Tundra Desert Grassland Forest Mountain Biome</w:t>
            </w:r>
          </w:p>
          <w:p w:rsidR="00534543" w:rsidRDefault="00EA0AB5">
            <w:pPr>
              <w:pBdr>
                <w:top w:val="nil"/>
                <w:left w:val="nil"/>
                <w:bottom w:val="nil"/>
                <w:right w:val="nil"/>
                <w:between w:val="nil"/>
              </w:pBdr>
              <w:spacing w:after="200" w:line="276" w:lineRule="auto"/>
              <w:ind w:left="0" w:hanging="2"/>
              <w:jc w:val="center"/>
            </w:pPr>
            <w:r>
              <w:t>Equator Capricorn</w:t>
            </w:r>
          </w:p>
          <w:p w:rsidR="00534543" w:rsidRDefault="00EA0AB5">
            <w:pPr>
              <w:ind w:left="0" w:hanging="2"/>
              <w:jc w:val="center"/>
            </w:pPr>
            <w:r>
              <w:t>Amazon Basin Tropical Rainforest Canopy</w:t>
            </w:r>
          </w:p>
          <w:p w:rsidR="00534543" w:rsidRDefault="00EA0AB5">
            <w:pPr>
              <w:ind w:left="0" w:hanging="2"/>
              <w:jc w:val="center"/>
            </w:pPr>
            <w:r>
              <w:t>Indigenous Tribe Region Migrate Lifestyle</w:t>
            </w:r>
          </w:p>
          <w:p w:rsidR="00534543" w:rsidRDefault="00EA0AB5">
            <w:pPr>
              <w:ind w:left="0" w:hanging="2"/>
              <w:jc w:val="center"/>
            </w:pPr>
            <w:r>
              <w:t>Topography Climate Desert Mountain Cape</w:t>
            </w:r>
          </w:p>
          <w:p w:rsidR="00534543" w:rsidRDefault="00EA0AB5">
            <w:pPr>
              <w:ind w:left="0" w:hanging="2"/>
              <w:jc w:val="center"/>
            </w:pPr>
            <w:r>
              <w:t>Compass Points Digital mapping</w:t>
            </w:r>
          </w:p>
          <w:p w:rsidR="00534543" w:rsidRDefault="00EA0AB5">
            <w:pPr>
              <w:ind w:left="0" w:hanging="2"/>
              <w:jc w:val="center"/>
            </w:pPr>
            <w:r>
              <w:t>Geographical Information Systems (GIS) Rio</w:t>
            </w:r>
          </w:p>
          <w:p w:rsidR="00534543" w:rsidRDefault="00EA0AB5">
            <w:pPr>
              <w:ind w:left="0" w:hanging="2"/>
              <w:jc w:val="center"/>
            </w:pPr>
            <w:r>
              <w:t>Brazil</w:t>
            </w: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BDD6EE"/>
          </w:tcPr>
          <w:p w:rsidR="00534543" w:rsidRDefault="00534543">
            <w:pPr>
              <w:pBdr>
                <w:top w:val="nil"/>
                <w:left w:val="nil"/>
                <w:bottom w:val="nil"/>
                <w:right w:val="nil"/>
                <w:between w:val="nil"/>
              </w:pBdr>
              <w:spacing w:after="200" w:line="276" w:lineRule="auto"/>
              <w:ind w:left="0" w:hanging="2"/>
            </w:pPr>
          </w:p>
          <w:p w:rsidR="00534543" w:rsidRDefault="00EA0AB5">
            <w:pPr>
              <w:pBdr>
                <w:top w:val="nil"/>
                <w:left w:val="nil"/>
                <w:bottom w:val="nil"/>
                <w:right w:val="nil"/>
                <w:between w:val="nil"/>
              </w:pBdr>
              <w:spacing w:after="200" w:line="276" w:lineRule="auto"/>
              <w:ind w:left="0" w:hanging="2"/>
              <w:jc w:val="center"/>
            </w:pPr>
            <w:r>
              <w:t xml:space="preserve">Islamic Empire, Abu Bahr, Byzantine, Sassanid Empires, Golden Age, Abbasid caliph, algorithm, </w:t>
            </w:r>
            <w:r>
              <w:rPr>
                <w:color w:val="444444"/>
              </w:rPr>
              <w:t>Madinat al-</w:t>
            </w:r>
            <w:r>
              <w:t xml:space="preserve">Salam, </w:t>
            </w:r>
          </w:p>
        </w:tc>
      </w:tr>
      <w:tr w:rsidR="00534543">
        <w:trPr>
          <w:trHeight w:val="689"/>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534543" w:rsidRDefault="00EA0AB5">
            <w:pPr>
              <w:ind w:left="0" w:hanging="2"/>
              <w:jc w:val="center"/>
              <w:rPr>
                <w:color w:val="FFFFFF"/>
              </w:rPr>
            </w:pPr>
            <w:r>
              <w:rPr>
                <w:b/>
                <w:color w:val="FFFFFF"/>
              </w:rPr>
              <w:t>Personal Development</w:t>
            </w:r>
          </w:p>
          <w:p w:rsidR="00534543" w:rsidRDefault="00534543">
            <w:pPr>
              <w:ind w:left="0" w:hanging="2"/>
              <w:jc w:val="center"/>
              <w:rPr>
                <w:color w:val="FFFFFF"/>
              </w:rPr>
            </w:pPr>
          </w:p>
        </w:tc>
        <w:tc>
          <w:tcPr>
            <w:tcW w:w="4054" w:type="dxa"/>
            <w:tcBorders>
              <w:top w:val="single" w:sz="8" w:space="0" w:color="FFFFFF"/>
              <w:left w:val="single" w:sz="8" w:space="0" w:color="FFFFFF"/>
              <w:bottom w:val="single" w:sz="8" w:space="0" w:color="FFFFFF"/>
              <w:right w:val="single" w:sz="8" w:space="0" w:color="FFFFFF"/>
            </w:tcBorders>
            <w:shd w:val="clear" w:color="auto" w:fill="BDD6EE"/>
          </w:tcPr>
          <w:p w:rsidR="00534543" w:rsidRDefault="00EA0AB5">
            <w:pPr>
              <w:pBdr>
                <w:top w:val="nil"/>
                <w:left w:val="nil"/>
                <w:bottom w:val="nil"/>
                <w:right w:val="nil"/>
                <w:between w:val="nil"/>
              </w:pBdr>
              <w:ind w:left="0" w:hanging="2"/>
            </w:pPr>
            <w:r>
              <w:t xml:space="preserve">Children build upon knowledge of history and geography links to settlements and their relevant human and physical characteristics. </w:t>
            </w:r>
          </w:p>
          <w:p w:rsidR="00534543" w:rsidRDefault="00534543">
            <w:pPr>
              <w:pBdr>
                <w:top w:val="nil"/>
                <w:left w:val="nil"/>
                <w:bottom w:val="nil"/>
                <w:right w:val="nil"/>
                <w:between w:val="nil"/>
              </w:pBdr>
              <w:ind w:left="0" w:hanging="2"/>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A7BFDE"/>
          </w:tcPr>
          <w:p w:rsidR="00534543" w:rsidRDefault="00EA0AB5">
            <w:pPr>
              <w:ind w:left="0" w:hanging="2"/>
            </w:pPr>
            <w:r>
              <w:t xml:space="preserve">Children will build on map skills of the world. They will gain a better knowledge for diversity around the world. </w:t>
            </w: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A7BFDE"/>
          </w:tcPr>
          <w:p w:rsidR="00534543" w:rsidRDefault="00EA0AB5">
            <w:pPr>
              <w:pBdr>
                <w:top w:val="nil"/>
                <w:left w:val="nil"/>
                <w:bottom w:val="nil"/>
                <w:right w:val="nil"/>
                <w:between w:val="nil"/>
              </w:pBdr>
              <w:spacing w:after="200" w:line="276" w:lineRule="auto"/>
              <w:ind w:left="0" w:hanging="2"/>
              <w:rPr>
                <w:color w:val="1A1A1A"/>
              </w:rPr>
            </w:pPr>
            <w:r>
              <w:rPr>
                <w:color w:val="1A1A1A"/>
              </w:rPr>
              <w:t xml:space="preserve">Children will gain knowledge of OS maps and skills to use map work. They will plan journeys and follow routes. Children will further study and gain knowledge of their locality. </w:t>
            </w:r>
          </w:p>
        </w:tc>
      </w:tr>
      <w:tr w:rsidR="00534543">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534543" w:rsidRDefault="00EA0AB5">
            <w:pPr>
              <w:ind w:left="0" w:hanging="2"/>
              <w:jc w:val="center"/>
              <w:rPr>
                <w:b/>
                <w:color w:val="FFFFFF"/>
              </w:rPr>
            </w:pPr>
            <w:r>
              <w:rPr>
                <w:b/>
                <w:color w:val="FFFFFF"/>
              </w:rPr>
              <w:t xml:space="preserve">Quick Quiz </w:t>
            </w:r>
          </w:p>
          <w:p w:rsidR="00534543" w:rsidRDefault="00EA0AB5">
            <w:pPr>
              <w:ind w:left="0" w:hanging="2"/>
              <w:jc w:val="center"/>
              <w:rPr>
                <w:b/>
                <w:color w:val="FFFFFF"/>
              </w:rPr>
            </w:pPr>
            <w:r>
              <w:rPr>
                <w:b/>
                <w:color w:val="FFFFFF"/>
              </w:rPr>
              <w:t xml:space="preserve">Assessment </w:t>
            </w:r>
          </w:p>
          <w:p w:rsidR="00534543" w:rsidRDefault="00EA0AB5">
            <w:pPr>
              <w:ind w:left="0" w:hanging="2"/>
              <w:jc w:val="center"/>
              <w:rPr>
                <w:b/>
                <w:color w:val="FFFFFF"/>
              </w:rPr>
            </w:pPr>
            <w:r>
              <w:rPr>
                <w:b/>
                <w:color w:val="FFFFFF"/>
              </w:rPr>
              <w:t>Speak like a Geographer</w:t>
            </w:r>
          </w:p>
        </w:tc>
        <w:tc>
          <w:tcPr>
            <w:tcW w:w="4054" w:type="dxa"/>
            <w:tcBorders>
              <w:top w:val="single" w:sz="8" w:space="0" w:color="FFFFFF"/>
              <w:left w:val="single" w:sz="8" w:space="0" w:color="FFFFFF"/>
              <w:bottom w:val="single" w:sz="8" w:space="0" w:color="FFFFFF"/>
              <w:right w:val="single" w:sz="8" w:space="0" w:color="FFFFFF"/>
            </w:tcBorders>
            <w:shd w:val="clear" w:color="auto" w:fill="A7BFDE"/>
          </w:tcPr>
          <w:p w:rsidR="00534543" w:rsidRDefault="00EA0AB5">
            <w:pPr>
              <w:ind w:left="0" w:hanging="2"/>
            </w:pPr>
            <w:r>
              <w:t>Shrewsbury</w:t>
            </w:r>
          </w:p>
          <w:p w:rsidR="00534543" w:rsidRDefault="00EA0AB5">
            <w:pPr>
              <w:pBdr>
                <w:top w:val="nil"/>
                <w:left w:val="nil"/>
                <w:bottom w:val="nil"/>
                <w:right w:val="nil"/>
                <w:between w:val="nil"/>
              </w:pBdr>
              <w:spacing w:after="200" w:line="276" w:lineRule="auto"/>
              <w:ind w:left="0" w:hanging="2"/>
            </w:pPr>
            <w:r>
              <w:t>What are the:</w:t>
            </w:r>
          </w:p>
          <w:p w:rsidR="00534543" w:rsidRDefault="00EA0AB5">
            <w:pPr>
              <w:numPr>
                <w:ilvl w:val="0"/>
                <w:numId w:val="5"/>
              </w:numPr>
              <w:pBdr>
                <w:top w:val="nil"/>
                <w:left w:val="nil"/>
                <w:bottom w:val="nil"/>
                <w:right w:val="nil"/>
                <w:between w:val="nil"/>
              </w:pBdr>
              <w:spacing w:after="200" w:line="276" w:lineRule="auto"/>
              <w:ind w:left="0" w:hanging="2"/>
            </w:pPr>
            <w:r>
              <w:t>Key human and physical characteristics</w:t>
            </w:r>
          </w:p>
          <w:p w:rsidR="00534543" w:rsidRDefault="00EA0AB5">
            <w:pPr>
              <w:numPr>
                <w:ilvl w:val="0"/>
                <w:numId w:val="5"/>
              </w:numPr>
              <w:pBdr>
                <w:top w:val="nil"/>
                <w:left w:val="nil"/>
                <w:bottom w:val="nil"/>
                <w:right w:val="nil"/>
                <w:between w:val="nil"/>
              </w:pBdr>
              <w:spacing w:after="200" w:line="276" w:lineRule="auto"/>
              <w:ind w:left="0" w:hanging="2"/>
            </w:pPr>
            <w:r>
              <w:t>Key topographical features</w:t>
            </w:r>
          </w:p>
          <w:p w:rsidR="00534543" w:rsidRDefault="00EA0AB5">
            <w:pPr>
              <w:numPr>
                <w:ilvl w:val="0"/>
                <w:numId w:val="5"/>
              </w:numPr>
              <w:pBdr>
                <w:top w:val="nil"/>
                <w:left w:val="nil"/>
                <w:bottom w:val="nil"/>
                <w:right w:val="nil"/>
                <w:between w:val="nil"/>
              </w:pBdr>
              <w:spacing w:after="200" w:line="276" w:lineRule="auto"/>
              <w:ind w:left="0" w:hanging="2"/>
            </w:pPr>
            <w:r>
              <w:t>Land-use patterns</w:t>
            </w:r>
          </w:p>
          <w:p w:rsidR="00534543" w:rsidRDefault="00EA0AB5">
            <w:pPr>
              <w:numPr>
                <w:ilvl w:val="0"/>
                <w:numId w:val="5"/>
              </w:numPr>
              <w:pBdr>
                <w:top w:val="nil"/>
                <w:left w:val="nil"/>
                <w:bottom w:val="nil"/>
                <w:right w:val="nil"/>
                <w:between w:val="nil"/>
              </w:pBdr>
              <w:spacing w:after="200" w:line="276" w:lineRule="auto"/>
              <w:ind w:left="0" w:hanging="2"/>
            </w:pPr>
            <w:r>
              <w:t>How some of these aspects have changed over time?</w:t>
            </w:r>
          </w:p>
          <w:p w:rsidR="00534543" w:rsidRDefault="00534543">
            <w:pPr>
              <w:ind w:left="0" w:hanging="2"/>
            </w:pPr>
          </w:p>
        </w:tc>
        <w:tc>
          <w:tcPr>
            <w:tcW w:w="4678" w:type="dxa"/>
            <w:gridSpan w:val="2"/>
            <w:tcBorders>
              <w:top w:val="single" w:sz="8" w:space="0" w:color="FFFFFF"/>
              <w:left w:val="single" w:sz="8" w:space="0" w:color="FFFFFF"/>
              <w:bottom w:val="single" w:sz="8" w:space="0" w:color="FFFFFF"/>
              <w:right w:val="single" w:sz="8" w:space="0" w:color="FFFFFF"/>
            </w:tcBorders>
            <w:shd w:val="clear" w:color="auto" w:fill="DEEAF6"/>
          </w:tcPr>
          <w:p w:rsidR="00534543" w:rsidRDefault="00EA0AB5">
            <w:pPr>
              <w:ind w:left="0" w:hanging="2"/>
            </w:pPr>
            <w:r>
              <w:t xml:space="preserve">South America </w:t>
            </w:r>
          </w:p>
          <w:p w:rsidR="00534543" w:rsidRDefault="00EA0AB5">
            <w:pPr>
              <w:ind w:left="0" w:hanging="2"/>
            </w:pPr>
            <w:r>
              <w:t>What are the:</w:t>
            </w:r>
          </w:p>
          <w:p w:rsidR="00534543" w:rsidRDefault="00EA0AB5">
            <w:pPr>
              <w:ind w:left="0" w:hanging="2"/>
            </w:pPr>
            <w:r>
              <w:t>•</w:t>
            </w:r>
            <w:r>
              <w:tab/>
              <w:t>Countries and major cities</w:t>
            </w:r>
          </w:p>
          <w:p w:rsidR="00534543" w:rsidRDefault="00EA0AB5">
            <w:pPr>
              <w:ind w:left="0" w:hanging="2"/>
            </w:pPr>
            <w:r>
              <w:t>•</w:t>
            </w:r>
            <w:r>
              <w:tab/>
              <w:t>Key physical and human characteristics</w:t>
            </w:r>
          </w:p>
          <w:p w:rsidR="00534543" w:rsidRDefault="00EA0AB5">
            <w:pPr>
              <w:ind w:left="0" w:hanging="2"/>
            </w:pPr>
            <w:r>
              <w:t>•</w:t>
            </w:r>
            <w:r>
              <w:tab/>
            </w:r>
            <w:r>
              <w:t>Environmental regions</w:t>
            </w:r>
          </w:p>
          <w:p w:rsidR="00534543" w:rsidRDefault="00534543">
            <w:pPr>
              <w:ind w:left="0" w:hanging="2"/>
            </w:pPr>
          </w:p>
          <w:p w:rsidR="00534543" w:rsidRDefault="00EA0AB5">
            <w:pPr>
              <w:ind w:left="0" w:hanging="2"/>
            </w:pPr>
            <w:r>
              <w:t>Can I be a tour guide expert?</w:t>
            </w:r>
          </w:p>
        </w:tc>
        <w:tc>
          <w:tcPr>
            <w:tcW w:w="4607" w:type="dxa"/>
            <w:gridSpan w:val="2"/>
            <w:tcBorders>
              <w:top w:val="single" w:sz="8" w:space="0" w:color="FFFFFF"/>
              <w:left w:val="single" w:sz="8" w:space="0" w:color="FFFFFF"/>
              <w:bottom w:val="single" w:sz="8" w:space="0" w:color="FFFFFF"/>
              <w:right w:val="single" w:sz="8" w:space="0" w:color="FFFFFF"/>
            </w:tcBorders>
            <w:shd w:val="clear" w:color="auto" w:fill="DEEAF6"/>
          </w:tcPr>
          <w:p w:rsidR="00534543" w:rsidRDefault="00EA0AB5">
            <w:pPr>
              <w:ind w:left="0" w:hanging="2"/>
            </w:pPr>
            <w:r>
              <w:t>Early Islamic civilization – locational and place knowledge:</w:t>
            </w:r>
          </w:p>
          <w:p w:rsidR="00534543" w:rsidRDefault="00EA0AB5">
            <w:pPr>
              <w:numPr>
                <w:ilvl w:val="0"/>
                <w:numId w:val="6"/>
              </w:numPr>
              <w:pBdr>
                <w:top w:val="nil"/>
                <w:left w:val="nil"/>
                <w:bottom w:val="nil"/>
                <w:right w:val="nil"/>
                <w:between w:val="nil"/>
              </w:pBdr>
              <w:spacing w:line="276" w:lineRule="auto"/>
              <w:ind w:left="0" w:hanging="2"/>
            </w:pPr>
            <w:r>
              <w:t>Locate the Islamic Empire covering vast areas of Europe, Asia and Africa</w:t>
            </w:r>
          </w:p>
          <w:p w:rsidR="00534543" w:rsidRDefault="00EA0AB5">
            <w:pPr>
              <w:numPr>
                <w:ilvl w:val="0"/>
                <w:numId w:val="6"/>
              </w:numPr>
              <w:pBdr>
                <w:top w:val="nil"/>
                <w:left w:val="nil"/>
                <w:bottom w:val="nil"/>
                <w:right w:val="nil"/>
                <w:between w:val="nil"/>
              </w:pBdr>
              <w:spacing w:line="276" w:lineRule="auto"/>
              <w:ind w:left="0" w:hanging="2"/>
            </w:pPr>
            <w:r>
              <w:t>Locate the countries in the Middle East</w:t>
            </w:r>
          </w:p>
          <w:p w:rsidR="00534543" w:rsidRDefault="00EA0AB5">
            <w:pPr>
              <w:numPr>
                <w:ilvl w:val="0"/>
                <w:numId w:val="6"/>
              </w:numPr>
              <w:pBdr>
                <w:top w:val="nil"/>
                <w:left w:val="nil"/>
                <w:bottom w:val="nil"/>
                <w:right w:val="nil"/>
                <w:between w:val="nil"/>
              </w:pBdr>
              <w:spacing w:line="276" w:lineRule="auto"/>
              <w:ind w:left="0" w:hanging="2"/>
            </w:pPr>
            <w:r>
              <w:t>Locate Baghdad, Medina</w:t>
            </w:r>
          </w:p>
          <w:p w:rsidR="00534543" w:rsidRDefault="00EA0AB5">
            <w:pPr>
              <w:numPr>
                <w:ilvl w:val="0"/>
                <w:numId w:val="6"/>
              </w:numPr>
              <w:pBdr>
                <w:top w:val="nil"/>
                <w:left w:val="nil"/>
                <w:bottom w:val="nil"/>
                <w:right w:val="nil"/>
                <w:between w:val="nil"/>
              </w:pBdr>
              <w:spacing w:line="276" w:lineRule="auto"/>
              <w:ind w:left="0" w:hanging="2"/>
            </w:pPr>
            <w:r>
              <w:t>Import</w:t>
            </w:r>
            <w:r>
              <w:t>ance of the design of Baghdad was designed in such a way that it was able to utili</w:t>
            </w:r>
            <w:r>
              <w:t>s</w:t>
            </w:r>
            <w:r>
              <w:t>e the two major river systems in the area: the Tigris and the Euphrates</w:t>
            </w:r>
          </w:p>
          <w:p w:rsidR="00534543" w:rsidRDefault="00EA0AB5">
            <w:pPr>
              <w:numPr>
                <w:ilvl w:val="0"/>
                <w:numId w:val="6"/>
              </w:numPr>
              <w:pBdr>
                <w:top w:val="nil"/>
                <w:left w:val="nil"/>
                <w:bottom w:val="nil"/>
                <w:right w:val="nil"/>
                <w:between w:val="nil"/>
              </w:pBdr>
              <w:spacing w:after="200" w:line="276" w:lineRule="auto"/>
              <w:ind w:left="0" w:hanging="2"/>
            </w:pPr>
            <w:bookmarkStart w:id="1" w:name="_heading=h.gjdgxs" w:colFirst="0" w:colLast="0"/>
            <w:bookmarkEnd w:id="1"/>
            <w:r>
              <w:t>The strategic and geographic advantage of Baghdad to control trading routes</w:t>
            </w:r>
          </w:p>
        </w:tc>
      </w:tr>
    </w:tbl>
    <w:p w:rsidR="00534543" w:rsidRDefault="00534543">
      <w:pPr>
        <w:ind w:left="0" w:hanging="2"/>
      </w:pPr>
    </w:p>
    <w:p w:rsidR="00534543" w:rsidRDefault="00534543">
      <w:pPr>
        <w:ind w:left="0" w:hanging="2"/>
      </w:pPr>
    </w:p>
    <w:p w:rsidR="00534543" w:rsidRDefault="00534543">
      <w:pPr>
        <w:ind w:left="0" w:hanging="2"/>
      </w:pPr>
    </w:p>
    <w:p w:rsidR="00534543" w:rsidRDefault="00534543">
      <w:pPr>
        <w:ind w:left="0" w:hanging="2"/>
      </w:pPr>
    </w:p>
    <w:p w:rsidR="00534543" w:rsidRDefault="00534543">
      <w:pPr>
        <w:ind w:left="0" w:hanging="2"/>
      </w:pPr>
    </w:p>
    <w:p w:rsidR="00534543" w:rsidRDefault="00534543">
      <w:pPr>
        <w:ind w:left="0" w:hanging="2"/>
      </w:pPr>
    </w:p>
    <w:p w:rsidR="00534543" w:rsidRDefault="00534543">
      <w:pPr>
        <w:ind w:left="0" w:hanging="2"/>
      </w:pPr>
    </w:p>
    <w:p w:rsidR="00534543" w:rsidRDefault="00534543">
      <w:pPr>
        <w:ind w:left="0" w:hanging="2"/>
      </w:pPr>
    </w:p>
    <w:p w:rsidR="00534543" w:rsidRDefault="00534543">
      <w:pPr>
        <w:ind w:left="0" w:hanging="2"/>
      </w:pPr>
    </w:p>
    <w:p w:rsidR="00534543" w:rsidRDefault="00534543">
      <w:pPr>
        <w:ind w:left="0" w:hanging="2"/>
      </w:pPr>
    </w:p>
    <w:p w:rsidR="00534543" w:rsidRDefault="00534543">
      <w:pPr>
        <w:ind w:left="0" w:hanging="2"/>
      </w:pPr>
    </w:p>
    <w:p w:rsidR="00534543" w:rsidRDefault="00534543">
      <w:pPr>
        <w:ind w:left="0" w:hanging="2"/>
      </w:pPr>
    </w:p>
    <w:sectPr w:rsidR="00534543">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Preplay">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4289"/>
    <w:multiLevelType w:val="multilevel"/>
    <w:tmpl w:val="69987760"/>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4D1532"/>
    <w:multiLevelType w:val="multilevel"/>
    <w:tmpl w:val="9C6ED568"/>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55643DB"/>
    <w:multiLevelType w:val="multilevel"/>
    <w:tmpl w:val="E698DFA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46D05A33"/>
    <w:multiLevelType w:val="multilevel"/>
    <w:tmpl w:val="5770B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20323C"/>
    <w:multiLevelType w:val="multilevel"/>
    <w:tmpl w:val="DC70469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60781AAC"/>
    <w:multiLevelType w:val="multilevel"/>
    <w:tmpl w:val="E10ABBE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B8535A"/>
    <w:multiLevelType w:val="multilevel"/>
    <w:tmpl w:val="B2EA2B64"/>
    <w:lvl w:ilvl="0">
      <w:start w:val="1"/>
      <w:numFmt w:val="decimal"/>
      <w:lvlText w:val="%1."/>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43"/>
    <w:rsid w:val="00534543"/>
    <w:rsid w:val="00EA0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D4428-8686-40D3-89F2-83A5E2B8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qFormat/>
    <w:pPr>
      <w:ind w:left="720"/>
      <w:contextualSpacing/>
    </w:pPr>
  </w:style>
  <w:style w:type="paragraph" w:styleId="NoSpacing">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paragraph" w:customStyle="1" w:styleId="Default">
    <w:name w:val="Default"/>
    <w:rsid w:val="003100BE"/>
    <w:pPr>
      <w:autoSpaceDE w:val="0"/>
      <w:autoSpaceDN w:val="0"/>
      <w:adjustRightInd w:val="0"/>
      <w:spacing w:after="0" w:line="240" w:lineRule="auto"/>
      <w:ind w:firstLine="0"/>
    </w:pPr>
    <w:rPr>
      <w:rFonts w:ascii="BPreplay" w:hAnsi="BPreplay" w:cs="BPreplay"/>
      <w:color w:val="000000"/>
      <w:sz w:val="24"/>
      <w:szCs w:val="24"/>
      <w:lang w:eastAsia="en-US"/>
    </w:rPr>
  </w:style>
  <w:style w:type="table" w:customStyle="1" w:styleId="a1">
    <w:basedOn w:val="TableNormal"/>
    <w:pPr>
      <w:spacing w:after="0" w:line="240" w:lineRule="auto"/>
    </w:pPr>
    <w:rPr>
      <w:color w:val="000000"/>
    </w:rPr>
    <w:tblPr>
      <w:tblStyleRowBandSize w:val="1"/>
      <w:tblStyleColBandSize w:val="1"/>
    </w:tblPr>
  </w:style>
  <w:style w:type="table" w:customStyle="1" w:styleId="a2">
    <w:basedOn w:val="TableNormal"/>
    <w:pPr>
      <w:spacing w:after="0" w:line="240" w:lineRule="auto"/>
    </w:pPr>
    <w:rPr>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L0ZnuZPa0Q/2LAA8ut507TZjGw==">CgMxLjAyCGguZ2pkZ3hzOAByITF0ZVFtVE53MkRvRHZ5ajlmanNlM1NJb0dIZEtjR0k2dA==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Bridgemere Cofe Primary Head</cp:lastModifiedBy>
  <cp:revision>2</cp:revision>
  <dcterms:created xsi:type="dcterms:W3CDTF">2023-05-27T15:07:00Z</dcterms:created>
  <dcterms:modified xsi:type="dcterms:W3CDTF">2023-05-27T15:07:00Z</dcterms:modified>
</cp:coreProperties>
</file>