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5DD7" w:rsidRDefault="00012856" w:rsidP="00B55DD7">
      <w:pPr>
        <w:rPr>
          <w:rFonts w:ascii="Papyrus" w:hAnsi="Papyrus"/>
          <w:b/>
          <w:sz w:val="44"/>
          <w:szCs w:val="44"/>
          <w:u w:val="single"/>
        </w:rPr>
      </w:pPr>
      <w:bookmarkStart w:id="0" w:name="_GoBack"/>
      <w:bookmarkEnd w:id="0"/>
      <w:r>
        <w:rPr>
          <w:rFonts w:ascii="Papyrus" w:hAnsi="Papyrus"/>
          <w:b/>
          <w:noProof/>
          <w:sz w:val="44"/>
          <w:szCs w:val="44"/>
          <w:u w:val="single"/>
          <w:lang w:val="en-GB" w:eastAsia="en-GB"/>
        </w:rPr>
        <w:drawing>
          <wp:anchor distT="0" distB="0" distL="114300" distR="114300" simplePos="0" relativeHeight="251658240" behindDoc="1" locked="0" layoutInCell="1" allowOverlap="1" wp14:anchorId="3578DEF4" wp14:editId="790E16C5">
            <wp:simplePos x="0" y="0"/>
            <wp:positionH relativeFrom="margin">
              <wp:posOffset>2122805</wp:posOffset>
            </wp:positionH>
            <wp:positionV relativeFrom="margin">
              <wp:posOffset>307975</wp:posOffset>
            </wp:positionV>
            <wp:extent cx="2393315" cy="2313305"/>
            <wp:effectExtent l="0" t="0" r="6985" b="0"/>
            <wp:wrapTight wrapText="bothSides">
              <wp:wrapPolygon edited="0">
                <wp:start x="0" y="0"/>
                <wp:lineTo x="0" y="21345"/>
                <wp:lineTo x="21491" y="21345"/>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331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205268" w:rsidP="00B55DD7">
      <w:pPr>
        <w:jc w:val="center"/>
        <w:rPr>
          <w:rFonts w:ascii="Papyrus" w:hAnsi="Papyrus"/>
          <w:b/>
          <w:sz w:val="44"/>
          <w:szCs w:val="44"/>
          <w:u w:val="single"/>
        </w:rPr>
      </w:pPr>
      <w:r w:rsidRPr="00205268">
        <w:rPr>
          <w:rFonts w:ascii="Papyrus" w:hAnsi="Papyrus"/>
          <w:noProof/>
          <w:sz w:val="44"/>
          <w:szCs w:val="44"/>
          <w:lang w:val="en-GB" w:eastAsia="en-GB"/>
        </w:rPr>
        <w:drawing>
          <wp:inline distT="0" distB="0" distL="0" distR="0" wp14:anchorId="606748E9" wp14:editId="75650AE7">
            <wp:extent cx="2798859" cy="85874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png"/>
                    <pic:cNvPicPr/>
                  </pic:nvPicPr>
                  <pic:blipFill>
                    <a:blip r:embed="rId8">
                      <a:extLst>
                        <a:ext uri="{28A0092B-C50C-407E-A947-70E740481C1C}">
                          <a14:useLocalDpi xmlns:a14="http://schemas.microsoft.com/office/drawing/2010/main" val="0"/>
                        </a:ext>
                      </a:extLst>
                    </a:blip>
                    <a:stretch>
                      <a:fillRect/>
                    </a:stretch>
                  </pic:blipFill>
                  <pic:spPr>
                    <a:xfrm>
                      <a:off x="0" y="0"/>
                      <a:ext cx="2799762" cy="859018"/>
                    </a:xfrm>
                    <a:prstGeom prst="rect">
                      <a:avLst/>
                    </a:prstGeom>
                  </pic:spPr>
                </pic:pic>
              </a:graphicData>
            </a:graphic>
          </wp:inline>
        </w:drawing>
      </w:r>
    </w:p>
    <w:p w:rsidR="00B55DD7" w:rsidRDefault="00B55DD7" w:rsidP="00B55DD7">
      <w:pPr>
        <w:jc w:val="center"/>
        <w:rPr>
          <w:rFonts w:ascii="Papyrus" w:hAnsi="Papyrus"/>
          <w:b/>
          <w:sz w:val="44"/>
          <w:szCs w:val="44"/>
          <w:u w:val="single"/>
        </w:rPr>
      </w:pPr>
    </w:p>
    <w:p w:rsidR="00B55DD7" w:rsidRPr="00B55DD7" w:rsidRDefault="00B55DD7" w:rsidP="00B55DD7">
      <w:pPr>
        <w:jc w:val="center"/>
        <w:rPr>
          <w:rFonts w:ascii="Candara" w:hAnsi="Candara" w:cs="Arial"/>
          <w:b/>
          <w:sz w:val="44"/>
          <w:szCs w:val="44"/>
          <w:u w:val="single"/>
        </w:rPr>
      </w:pPr>
      <w:r w:rsidRPr="00B55DD7">
        <w:rPr>
          <w:rFonts w:ascii="Candara" w:hAnsi="Candara" w:cs="Arial"/>
          <w:b/>
          <w:sz w:val="44"/>
          <w:szCs w:val="44"/>
          <w:u w:val="single"/>
        </w:rPr>
        <w:t>EYFS</w:t>
      </w:r>
    </w:p>
    <w:p w:rsidR="00B55DD7" w:rsidRPr="00B55DD7" w:rsidRDefault="00B55DD7" w:rsidP="00B55DD7">
      <w:pPr>
        <w:jc w:val="center"/>
        <w:rPr>
          <w:rFonts w:ascii="Candara" w:hAnsi="Candara" w:cs="Arial"/>
          <w:b/>
          <w:sz w:val="44"/>
          <w:szCs w:val="44"/>
          <w:u w:val="single"/>
        </w:rPr>
      </w:pPr>
      <w:r w:rsidRPr="004C29D0">
        <w:rPr>
          <w:rFonts w:ascii="Candara" w:hAnsi="Candara" w:cs="Arial"/>
          <w:b/>
          <w:sz w:val="44"/>
          <w:szCs w:val="44"/>
          <w:u w:val="single"/>
        </w:rPr>
        <w:t xml:space="preserve">Curriculum </w:t>
      </w:r>
      <w:r w:rsidRPr="00B55DD7">
        <w:rPr>
          <w:rFonts w:ascii="Candara" w:hAnsi="Candara" w:cs="Arial"/>
          <w:b/>
          <w:sz w:val="44"/>
          <w:szCs w:val="44"/>
          <w:u w:val="single"/>
        </w:rPr>
        <w:t xml:space="preserve">Policy  </w:t>
      </w:r>
    </w:p>
    <w:p w:rsidR="00B55DD7" w:rsidRPr="00B55DD7" w:rsidRDefault="00B55DD7" w:rsidP="00B55DD7">
      <w:pPr>
        <w:jc w:val="center"/>
        <w:rPr>
          <w:rFonts w:ascii="Candara" w:hAnsi="Candara" w:cs="Arial"/>
        </w:rPr>
      </w:pPr>
    </w:p>
    <w:p w:rsidR="00B55DD7" w:rsidRPr="00B55DD7" w:rsidRDefault="00B55DD7" w:rsidP="00205268">
      <w:pPr>
        <w:tabs>
          <w:tab w:val="left" w:pos="1440"/>
        </w:tabs>
        <w:rPr>
          <w:rFonts w:ascii="Candara" w:hAnsi="Candara" w:cs="Arial"/>
          <w:b/>
          <w:sz w:val="32"/>
          <w:szCs w:val="32"/>
        </w:rPr>
      </w:pPr>
    </w:p>
    <w:p w:rsid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bCs/>
          <w:sz w:val="32"/>
          <w:szCs w:val="32"/>
        </w:rPr>
      </w:pPr>
      <w:r w:rsidRPr="005F219D">
        <w:rPr>
          <w:rFonts w:ascii="Candara" w:hAnsi="Candara" w:cs="Arial"/>
          <w:b/>
          <w:bCs/>
          <w:sz w:val="32"/>
          <w:szCs w:val="32"/>
        </w:rPr>
        <w:t>Confirmation that the EYFS Curriculum Policy has been app</w:t>
      </w:r>
      <w:r w:rsidR="00012856">
        <w:rPr>
          <w:rFonts w:ascii="Candara" w:hAnsi="Candara" w:cs="Arial"/>
          <w:b/>
          <w:bCs/>
          <w:sz w:val="32"/>
          <w:szCs w:val="32"/>
        </w:rPr>
        <w:t>roved by the Staff and Governors</w:t>
      </w:r>
    </w:p>
    <w:p w:rsidR="00012856" w:rsidRPr="005F219D" w:rsidRDefault="00012856"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36397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sz w:val="32"/>
          <w:szCs w:val="32"/>
        </w:rPr>
      </w:pPr>
      <w:r>
        <w:rPr>
          <w:rFonts w:ascii="Candara" w:hAnsi="Candara" w:cs="Arial"/>
          <w:b/>
          <w:sz w:val="32"/>
          <w:szCs w:val="32"/>
        </w:rPr>
        <w:t>March</w:t>
      </w:r>
      <w:r w:rsidR="00B47442">
        <w:rPr>
          <w:rFonts w:ascii="Candara" w:hAnsi="Candara" w:cs="Arial"/>
          <w:b/>
          <w:sz w:val="32"/>
          <w:szCs w:val="32"/>
        </w:rPr>
        <w:t xml:space="preserve"> 202</w:t>
      </w:r>
      <w:r>
        <w:rPr>
          <w:rFonts w:ascii="Candara" w:hAnsi="Candara" w:cs="Arial"/>
          <w:b/>
          <w:sz w:val="32"/>
          <w:szCs w:val="32"/>
        </w:rPr>
        <w:t>3</w:t>
      </w: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32"/>
          <w:szCs w:val="32"/>
        </w:rPr>
      </w:pPr>
      <w:r w:rsidRPr="005F219D">
        <w:rPr>
          <w:rFonts w:ascii="Candara" w:hAnsi="Candara" w:cs="Arial"/>
          <w:sz w:val="32"/>
          <w:szCs w:val="32"/>
        </w:rPr>
        <w:t xml:space="preserve">To be reviewed:    </w:t>
      </w:r>
      <w:r w:rsidR="00363977">
        <w:rPr>
          <w:rFonts w:ascii="Candara" w:hAnsi="Candara" w:cs="Arial"/>
          <w:b/>
          <w:sz w:val="32"/>
          <w:szCs w:val="32"/>
        </w:rPr>
        <w:t>March 2025</w:t>
      </w:r>
    </w:p>
    <w:p w:rsidR="00B55DD7" w:rsidRP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28"/>
          <w:szCs w:val="28"/>
        </w:rPr>
      </w:pPr>
    </w:p>
    <w:p w:rsidR="00205268" w:rsidRDefault="00205268" w:rsidP="005F219D">
      <w:pPr>
        <w:rPr>
          <w:rFonts w:ascii="Candara" w:hAnsi="Candara" w:cs="Arial"/>
          <w:sz w:val="32"/>
          <w:szCs w:val="32"/>
          <w:lang w:val="en-GB"/>
        </w:rPr>
      </w:pPr>
    </w:p>
    <w:p w:rsidR="00B55DD7" w:rsidRDefault="005F219D" w:rsidP="005F219D">
      <w:pPr>
        <w:rPr>
          <w:rFonts w:ascii="Candara" w:hAnsi="Candara" w:cs="Arial"/>
          <w:sz w:val="32"/>
          <w:szCs w:val="32"/>
          <w:lang w:val="en-GB"/>
        </w:rPr>
      </w:pPr>
      <w:r>
        <w:rPr>
          <w:rFonts w:ascii="Candara" w:hAnsi="Candara" w:cs="Arial"/>
          <w:sz w:val="32"/>
          <w:szCs w:val="32"/>
          <w:lang w:val="en-GB"/>
        </w:rPr>
        <w:t>Caroline Middleton</w:t>
      </w:r>
    </w:p>
    <w:p w:rsidR="00B55DD7" w:rsidRPr="005F219D" w:rsidRDefault="005F219D" w:rsidP="005F219D">
      <w:pPr>
        <w:rPr>
          <w:rFonts w:ascii="Candara" w:hAnsi="Candara" w:cs="Arial"/>
          <w:sz w:val="32"/>
          <w:szCs w:val="32"/>
          <w:lang w:val="en-GB"/>
        </w:rPr>
      </w:pPr>
      <w:r>
        <w:rPr>
          <w:rFonts w:ascii="Candara" w:hAnsi="Candara" w:cs="Arial"/>
          <w:sz w:val="32"/>
          <w:szCs w:val="32"/>
          <w:lang w:val="en-GB"/>
        </w:rPr>
        <w:t xml:space="preserve">Sarah Willington </w:t>
      </w:r>
    </w:p>
    <w:p w:rsidR="00B55DD7" w:rsidRDefault="00B55DD7" w:rsidP="00B55DD7">
      <w:pPr>
        <w:jc w:val="center"/>
        <w:rPr>
          <w:rFonts w:ascii="Arial" w:hAnsi="Arial" w:cs="Arial"/>
          <w:b/>
          <w:u w:val="single"/>
          <w:lang w:val="en-GB"/>
        </w:rPr>
      </w:pPr>
    </w:p>
    <w:p w:rsidR="00B55DD7" w:rsidRPr="00B55DD7" w:rsidRDefault="00B55DD7" w:rsidP="00B55DD7">
      <w:pPr>
        <w:jc w:val="center"/>
        <w:rPr>
          <w:rFonts w:ascii="Candara" w:hAnsi="Candara" w:cs="Arial"/>
          <w:b/>
          <w:sz w:val="32"/>
          <w:szCs w:val="32"/>
          <w:u w:val="single"/>
          <w:lang w:val="en-GB"/>
        </w:rPr>
      </w:pPr>
      <w:r w:rsidRPr="00B55DD7">
        <w:rPr>
          <w:rFonts w:ascii="Candara" w:hAnsi="Candara" w:cs="Arial"/>
          <w:b/>
          <w:sz w:val="32"/>
          <w:szCs w:val="32"/>
          <w:u w:val="single"/>
          <w:lang w:val="en-GB"/>
        </w:rPr>
        <w:t>EYFS Curriculum Policy</w:t>
      </w:r>
    </w:p>
    <w:p w:rsidR="00C40848" w:rsidRPr="0028731D" w:rsidRDefault="00C40848" w:rsidP="00C40848">
      <w:pPr>
        <w:jc w:val="both"/>
        <w:rPr>
          <w:rFonts w:ascii="Candara" w:hAnsi="Candara"/>
          <w:b/>
          <w:sz w:val="32"/>
          <w:szCs w:val="32"/>
          <w:u w:val="single"/>
        </w:rPr>
      </w:pPr>
      <w:r w:rsidRPr="0028731D">
        <w:rPr>
          <w:rFonts w:ascii="Candara" w:hAnsi="Candara"/>
          <w:b/>
          <w:sz w:val="32"/>
          <w:szCs w:val="32"/>
          <w:u w:val="single"/>
        </w:rPr>
        <w:t>Curriculum:</w:t>
      </w:r>
    </w:p>
    <w:p w:rsidR="00C40848" w:rsidRPr="00504754" w:rsidRDefault="00C40848" w:rsidP="00C40848">
      <w:pPr>
        <w:jc w:val="both"/>
        <w:rPr>
          <w:rFonts w:ascii="Candara" w:hAnsi="Candara"/>
          <w:b/>
          <w:sz w:val="32"/>
          <w:szCs w:val="32"/>
        </w:rPr>
      </w:pPr>
      <w:r w:rsidRPr="00504754">
        <w:rPr>
          <w:rFonts w:ascii="Candara" w:hAnsi="Candara"/>
          <w:b/>
          <w:sz w:val="32"/>
          <w:szCs w:val="32"/>
        </w:rPr>
        <w:t>What do we mean by curriculum?</w:t>
      </w:r>
    </w:p>
    <w:p w:rsidR="00C40848" w:rsidRPr="00504754"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we believe the curriculum is more than an educational programme, or what you want the children to learn: what you plan and provide to help them to learn. But it’s more than that. It’s everything the children do and see and hear and feel while they are with us in our settings. It includes the unplanned as well as the planned activities.</w:t>
      </w:r>
    </w:p>
    <w:p w:rsidR="00C40848" w:rsidRPr="00504754"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we first deliver planned activities and experiences that have been thought out for the children but we encourage all learners to develop their own thinking and ideas from their own learnt experiences.</w:t>
      </w:r>
    </w:p>
    <w:p w:rsidR="00C40848" w:rsidRPr="00504754" w:rsidRDefault="00C40848" w:rsidP="00C40848">
      <w:pPr>
        <w:jc w:val="both"/>
        <w:rPr>
          <w:rFonts w:ascii="Candara" w:hAnsi="Candara"/>
          <w:sz w:val="32"/>
          <w:szCs w:val="32"/>
        </w:rPr>
      </w:pPr>
      <w:r w:rsidRPr="00504754">
        <w:rPr>
          <w:rFonts w:ascii="Candara" w:hAnsi="Candara"/>
          <w:sz w:val="32"/>
          <w:szCs w:val="32"/>
        </w:rPr>
        <w:t>The curriculum is at the heart of our learning</w:t>
      </w:r>
      <w:r>
        <w:rPr>
          <w:rFonts w:ascii="Candara" w:hAnsi="Candara"/>
          <w:sz w:val="32"/>
          <w:szCs w:val="32"/>
        </w:rPr>
        <w:t xml:space="preserve"> journey approach. To ensure </w:t>
      </w:r>
      <w:r w:rsidRPr="00504754">
        <w:rPr>
          <w:rFonts w:ascii="Candara" w:hAnsi="Candara"/>
          <w:sz w:val="32"/>
          <w:szCs w:val="32"/>
        </w:rPr>
        <w:t>children have the quality of education they deserve</w:t>
      </w:r>
      <w:r>
        <w:rPr>
          <w:rFonts w:ascii="Candara" w:hAnsi="Candara"/>
          <w:sz w:val="32"/>
          <w:szCs w:val="32"/>
        </w:rPr>
        <w:t>,</w:t>
      </w:r>
      <w:r w:rsidRPr="00504754">
        <w:rPr>
          <w:rFonts w:ascii="Candara" w:hAnsi="Candara"/>
          <w:sz w:val="32"/>
          <w:szCs w:val="32"/>
        </w:rPr>
        <w:t xml:space="preserve"> we work alongside the principles of:</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Intent:</w:t>
      </w:r>
      <w:r w:rsidRPr="00504754">
        <w:rPr>
          <w:rFonts w:ascii="Candara" w:hAnsi="Candara"/>
          <w:sz w:val="32"/>
          <w:szCs w:val="32"/>
        </w:rPr>
        <w:t xml:space="preserve"> Our EYFS curriculum framework is what we deliver</w:t>
      </w:r>
      <w:r>
        <w:rPr>
          <w:rFonts w:ascii="Candara" w:hAnsi="Candara"/>
          <w:sz w:val="32"/>
          <w:szCs w:val="32"/>
        </w:rPr>
        <w:t xml:space="preserve"> and why</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Implementation:</w:t>
      </w:r>
      <w:r w:rsidRPr="00504754">
        <w:rPr>
          <w:rFonts w:ascii="Candara" w:hAnsi="Candara"/>
          <w:sz w:val="32"/>
          <w:szCs w:val="32"/>
        </w:rPr>
        <w:t xml:space="preserve"> Ensuring practitioners are delivering the curriculum effectively</w:t>
      </w:r>
      <w:r w:rsidR="001849E2">
        <w:rPr>
          <w:rFonts w:ascii="Candara" w:hAnsi="Candara"/>
          <w:sz w:val="32"/>
          <w:szCs w:val="32"/>
        </w:rPr>
        <w:t>, using their own pedagogy</w:t>
      </w:r>
      <w:r w:rsidRPr="00504754">
        <w:rPr>
          <w:rFonts w:ascii="Candara" w:hAnsi="Candara"/>
          <w:sz w:val="32"/>
          <w:szCs w:val="32"/>
        </w:rPr>
        <w:t xml:space="preserve"> so all learners make progress</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Impact:</w:t>
      </w:r>
      <w:r w:rsidRPr="00504754">
        <w:rPr>
          <w:rFonts w:ascii="Candara" w:hAnsi="Candara"/>
          <w:sz w:val="32"/>
          <w:szCs w:val="32"/>
        </w:rPr>
        <w:t xml:space="preserve"> Evaluating the impact of the curriculum by checking what the children know and can do</w:t>
      </w:r>
      <w:r w:rsidR="001849E2">
        <w:rPr>
          <w:rFonts w:ascii="Candara" w:hAnsi="Candara"/>
          <w:sz w:val="32"/>
          <w:szCs w:val="32"/>
        </w:rPr>
        <w:t xml:space="preserve"> and use this to inform future planning </w:t>
      </w:r>
    </w:p>
    <w:p w:rsidR="00C40848"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our EYFS curriculum </w:t>
      </w:r>
      <w:r w:rsidR="00C40848">
        <w:rPr>
          <w:rFonts w:ascii="Candara" w:hAnsi="Candara"/>
          <w:sz w:val="32"/>
          <w:szCs w:val="32"/>
        </w:rPr>
        <w:t>offers all our learners:</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a personalised</w:t>
      </w:r>
      <w:r w:rsidRPr="00504754">
        <w:rPr>
          <w:rFonts w:ascii="Candara" w:hAnsi="Candara"/>
          <w:sz w:val="32"/>
          <w:szCs w:val="32"/>
        </w:rPr>
        <w:t>, innovative and strategically planned</w:t>
      </w:r>
      <w:r>
        <w:rPr>
          <w:rFonts w:ascii="Candara" w:hAnsi="Candara"/>
          <w:sz w:val="32"/>
          <w:szCs w:val="32"/>
        </w:rPr>
        <w:t xml:space="preserve"> curriculum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 xml:space="preserve">development, consolidation and deepening of their knowledge understanding and skills across all areas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challenging, engaging and real life problems </w:t>
      </w:r>
    </w:p>
    <w:p w:rsidR="00C40848" w:rsidRPr="00596215" w:rsidRDefault="00C40848" w:rsidP="00596215">
      <w:pPr>
        <w:pStyle w:val="ListParagraph"/>
        <w:numPr>
          <w:ilvl w:val="0"/>
          <w:numId w:val="14"/>
        </w:numPr>
        <w:jc w:val="both"/>
        <w:rPr>
          <w:rFonts w:ascii="Candara" w:hAnsi="Candara"/>
          <w:sz w:val="32"/>
          <w:szCs w:val="32"/>
        </w:rPr>
      </w:pPr>
      <w:r w:rsidRPr="00596215">
        <w:rPr>
          <w:rFonts w:ascii="Candara" w:hAnsi="Candara"/>
          <w:sz w:val="32"/>
          <w:szCs w:val="32"/>
        </w:rPr>
        <w:t xml:space="preserve">a love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a child centred approach </w:t>
      </w:r>
    </w:p>
    <w:p w:rsidR="00C40848" w:rsidRPr="00672742"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a rich learning environment that supports learning at every stage of development</w:t>
      </w:r>
      <w:r>
        <w:rPr>
          <w:rFonts w:ascii="Candara" w:hAnsi="Candara"/>
          <w:sz w:val="32"/>
          <w:szCs w:val="32"/>
        </w:rPr>
        <w:t xml:space="preserve"> and area of the EYFS curriculum</w:t>
      </w:r>
    </w:p>
    <w:p w:rsidR="00C40848" w:rsidRDefault="00596215" w:rsidP="00C40848">
      <w:pPr>
        <w:pStyle w:val="ListParagraph"/>
        <w:numPr>
          <w:ilvl w:val="0"/>
          <w:numId w:val="14"/>
        </w:numPr>
        <w:jc w:val="both"/>
        <w:rPr>
          <w:rFonts w:ascii="Candara" w:hAnsi="Candara"/>
          <w:sz w:val="32"/>
          <w:szCs w:val="32"/>
        </w:rPr>
      </w:pPr>
      <w:r>
        <w:rPr>
          <w:rFonts w:ascii="Candara" w:hAnsi="Candara"/>
          <w:sz w:val="32"/>
          <w:szCs w:val="32"/>
        </w:rPr>
        <w:lastRenderedPageBreak/>
        <w:t>exploration in</w:t>
      </w:r>
      <w:r w:rsidR="00C40848" w:rsidRPr="00672742">
        <w:rPr>
          <w:rFonts w:ascii="Candara" w:hAnsi="Candara"/>
          <w:sz w:val="32"/>
          <w:szCs w:val="32"/>
        </w:rPr>
        <w:t xml:space="preserve"> all areas of learning are regarded with the same level of importance and are interlinked in learning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develop</w:t>
      </w:r>
      <w:r w:rsidR="00596215">
        <w:rPr>
          <w:rFonts w:ascii="Candara" w:hAnsi="Candara"/>
          <w:sz w:val="32"/>
          <w:szCs w:val="32"/>
        </w:rPr>
        <w:t>ment of</w:t>
      </w:r>
      <w:r>
        <w:rPr>
          <w:rFonts w:ascii="Candara" w:hAnsi="Candara"/>
          <w:sz w:val="32"/>
          <w:szCs w:val="32"/>
        </w:rPr>
        <w:t xml:space="preserve"> skills to build and sustain positive relationships </w:t>
      </w:r>
    </w:p>
    <w:p w:rsidR="00C40848" w:rsidRPr="00111C5D" w:rsidRDefault="00596215" w:rsidP="00C40848">
      <w:pPr>
        <w:pStyle w:val="ListParagraph"/>
        <w:numPr>
          <w:ilvl w:val="0"/>
          <w:numId w:val="14"/>
        </w:numPr>
        <w:jc w:val="both"/>
        <w:rPr>
          <w:rFonts w:ascii="Candara" w:hAnsi="Candara"/>
          <w:sz w:val="32"/>
          <w:szCs w:val="32"/>
        </w:rPr>
      </w:pPr>
      <w:r>
        <w:rPr>
          <w:rFonts w:ascii="Candara" w:hAnsi="Candara"/>
          <w:sz w:val="32"/>
          <w:szCs w:val="32"/>
        </w:rPr>
        <w:t xml:space="preserve">skills to develop resilience  </w:t>
      </w:r>
    </w:p>
    <w:p w:rsidR="00C40848" w:rsidRPr="00111C5D" w:rsidRDefault="00C40848" w:rsidP="00C40848">
      <w:pPr>
        <w:jc w:val="both"/>
        <w:rPr>
          <w:rFonts w:ascii="Candara" w:hAnsi="Candara"/>
          <w:sz w:val="32"/>
          <w:szCs w:val="32"/>
        </w:rPr>
      </w:pPr>
      <w:r w:rsidRPr="00111C5D">
        <w:rPr>
          <w:rFonts w:ascii="Candara" w:hAnsi="Candara"/>
          <w:sz w:val="32"/>
          <w:szCs w:val="32"/>
        </w:rPr>
        <w:t xml:space="preserve">The characteristics of effective learning underpin our curriculum. </w:t>
      </w:r>
    </w:p>
    <w:p w:rsidR="00C40848" w:rsidRDefault="00C40848" w:rsidP="00C40848">
      <w:pPr>
        <w:jc w:val="both"/>
        <w:rPr>
          <w:rFonts w:ascii="Candara" w:hAnsi="Candara"/>
          <w:sz w:val="32"/>
          <w:szCs w:val="32"/>
        </w:rPr>
      </w:pPr>
    </w:p>
    <w:p w:rsidR="00B55DD7" w:rsidRPr="00596215" w:rsidRDefault="00596215" w:rsidP="00B55DD7">
      <w:pPr>
        <w:jc w:val="both"/>
        <w:rPr>
          <w:rFonts w:ascii="Candara" w:hAnsi="Candara" w:cs="Arial"/>
          <w:b/>
          <w:color w:val="FF0000"/>
          <w:sz w:val="32"/>
          <w:szCs w:val="32"/>
          <w:u w:val="single"/>
        </w:rPr>
      </w:pPr>
      <w:r w:rsidRPr="00596215">
        <w:rPr>
          <w:rFonts w:ascii="Candara" w:hAnsi="Candara" w:cs="Arial"/>
          <w:b/>
          <w:color w:val="FF0000"/>
          <w:sz w:val="32"/>
          <w:szCs w:val="32"/>
          <w:u w:val="single"/>
        </w:rPr>
        <w:t>Our intent:</w:t>
      </w: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 xml:space="preserve">Vision: </w:t>
      </w:r>
    </w:p>
    <w:p w:rsidR="00F40659" w:rsidRDefault="00B55DD7" w:rsidP="00F40659">
      <w:pPr>
        <w:jc w:val="both"/>
        <w:rPr>
          <w:rFonts w:ascii="Candara" w:hAnsi="Candara" w:cs="Arial"/>
          <w:sz w:val="32"/>
          <w:szCs w:val="32"/>
        </w:rPr>
      </w:pPr>
      <w:r w:rsidRPr="00B55DD7">
        <w:rPr>
          <w:rFonts w:ascii="Candara" w:hAnsi="Candara" w:cs="Arial"/>
          <w:sz w:val="32"/>
          <w:szCs w:val="32"/>
        </w:rPr>
        <w:t>At</w:t>
      </w:r>
      <w:r w:rsidR="00205268">
        <w:rPr>
          <w:rFonts w:ascii="Candara" w:hAnsi="Candara" w:cs="Arial"/>
          <w:sz w:val="32"/>
          <w:szCs w:val="32"/>
        </w:rPr>
        <w:t xml:space="preserve"> </w:t>
      </w:r>
      <w:r w:rsidR="00205268">
        <w:rPr>
          <w:rFonts w:ascii="Candara" w:hAnsi="Candara"/>
          <w:sz w:val="32"/>
          <w:szCs w:val="32"/>
        </w:rPr>
        <w:t>Bridgemere</w:t>
      </w:r>
      <w:r w:rsidR="00205268" w:rsidRPr="00B55DD7">
        <w:rPr>
          <w:rFonts w:ascii="Candara" w:hAnsi="Candara" w:cs="Arial"/>
          <w:sz w:val="32"/>
          <w:szCs w:val="32"/>
        </w:rPr>
        <w:t xml:space="preserve"> </w:t>
      </w:r>
      <w:r w:rsidRPr="00B55DD7">
        <w:rPr>
          <w:rFonts w:ascii="Candara" w:hAnsi="Candara" w:cs="Arial"/>
          <w:sz w:val="32"/>
          <w:szCs w:val="32"/>
        </w:rPr>
        <w:t>we aim to provide every child with the skills to become happy, independent and curious lifelong learners. Our priority is that our provision provides a high level of engagement and active learning through a range of skill based activities.</w:t>
      </w:r>
    </w:p>
    <w:p w:rsidR="00F40659" w:rsidRDefault="00F40659" w:rsidP="00F40659">
      <w:pPr>
        <w:jc w:val="both"/>
        <w:rPr>
          <w:rFonts w:ascii="Candara" w:hAnsi="Candara" w:cs="Arial"/>
          <w:sz w:val="32"/>
          <w:szCs w:val="32"/>
        </w:rPr>
      </w:pPr>
    </w:p>
    <w:p w:rsidR="00B55DD7" w:rsidRDefault="00F40659" w:rsidP="00F40659">
      <w:pPr>
        <w:jc w:val="center"/>
        <w:rPr>
          <w:rFonts w:ascii="Candara" w:hAnsi="Candara" w:cs="Arial"/>
          <w:b/>
          <w:sz w:val="32"/>
          <w:szCs w:val="32"/>
        </w:rPr>
      </w:pPr>
      <w:r>
        <w:rPr>
          <w:rFonts w:ascii="Candara" w:hAnsi="Candara" w:cs="Arial"/>
          <w:b/>
          <w:noProof/>
          <w:sz w:val="32"/>
          <w:szCs w:val="32"/>
          <w:lang w:val="en-GB" w:eastAsia="en-GB"/>
        </w:rPr>
        <w:drawing>
          <wp:inline distT="0" distB="0" distL="0" distR="0" wp14:anchorId="6E24C12F" wp14:editId="13140AD5">
            <wp:extent cx="2593975" cy="2810166"/>
            <wp:effectExtent l="635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eg"/>
                    <pic:cNvPicPr/>
                  </pic:nvPicPr>
                  <pic:blipFill rotWithShape="1">
                    <a:blip r:embed="rId9" cstate="print">
                      <a:extLst>
                        <a:ext uri="{28A0092B-C50C-407E-A947-70E740481C1C}">
                          <a14:useLocalDpi xmlns:a14="http://schemas.microsoft.com/office/drawing/2010/main" val="0"/>
                        </a:ext>
                      </a:extLst>
                    </a:blip>
                    <a:srcRect l="18516" r="3039"/>
                    <a:stretch/>
                  </pic:blipFill>
                  <pic:spPr bwMode="auto">
                    <a:xfrm rot="5400000">
                      <a:off x="0" y="0"/>
                      <a:ext cx="2614882" cy="2832815"/>
                    </a:xfrm>
                    <a:prstGeom prst="rect">
                      <a:avLst/>
                    </a:prstGeom>
                    <a:ln>
                      <a:noFill/>
                    </a:ln>
                    <a:extLst>
                      <a:ext uri="{53640926-AAD7-44D8-BBD7-CCE9431645EC}">
                        <a14:shadowObscured xmlns:a14="http://schemas.microsoft.com/office/drawing/2010/main"/>
                      </a:ext>
                    </a:extLst>
                  </pic:spPr>
                </pic:pic>
              </a:graphicData>
            </a:graphic>
          </wp:inline>
        </w:drawing>
      </w:r>
    </w:p>
    <w:p w:rsidR="00B55DD7" w:rsidRPr="00B55DD7" w:rsidRDefault="00B55DD7" w:rsidP="00B55DD7">
      <w:pPr>
        <w:jc w:val="both"/>
        <w:rPr>
          <w:rFonts w:ascii="Candara" w:hAnsi="Candara" w:cs="Arial"/>
          <w:b/>
          <w:sz w:val="32"/>
          <w:szCs w:val="32"/>
        </w:rPr>
      </w:pP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Principles:</w:t>
      </w:r>
    </w:p>
    <w:p w:rsidR="00B55DD7" w:rsidRPr="00B55DD7" w:rsidRDefault="00205268" w:rsidP="00B55DD7">
      <w:pPr>
        <w:jc w:val="both"/>
        <w:rPr>
          <w:rFonts w:ascii="Candara" w:hAnsi="Candara" w:cs="Arial"/>
          <w:sz w:val="32"/>
          <w:szCs w:val="32"/>
        </w:rPr>
      </w:pPr>
      <w:r>
        <w:rPr>
          <w:rFonts w:ascii="Candara" w:hAnsi="Candara" w:cs="Arial"/>
          <w:sz w:val="32"/>
          <w:szCs w:val="32"/>
        </w:rPr>
        <w:t xml:space="preserve">At </w:t>
      </w:r>
      <w:r>
        <w:rPr>
          <w:rFonts w:ascii="Candara" w:hAnsi="Candara"/>
          <w:sz w:val="32"/>
          <w:szCs w:val="32"/>
        </w:rPr>
        <w:t>Bridgemere</w:t>
      </w:r>
      <w:r w:rsidR="00B55DD7" w:rsidRPr="00B55DD7">
        <w:rPr>
          <w:rFonts w:ascii="Candara" w:hAnsi="Candara" w:cs="Arial"/>
          <w:sz w:val="32"/>
          <w:szCs w:val="32"/>
        </w:rPr>
        <w:t xml:space="preserve"> we strive to meet every child’s entitlement to develop a love of learning that will enable them to have the best possible future life chances. </w:t>
      </w:r>
    </w:p>
    <w:p w:rsidR="00B55DD7" w:rsidRPr="00B55DD7" w:rsidRDefault="00B55DD7" w:rsidP="00B55DD7">
      <w:pPr>
        <w:jc w:val="both"/>
        <w:rPr>
          <w:rFonts w:ascii="Candara" w:hAnsi="Candara" w:cs="Arial"/>
          <w:sz w:val="32"/>
          <w:szCs w:val="32"/>
        </w:rPr>
      </w:pPr>
      <w:r w:rsidRPr="00B55DD7">
        <w:rPr>
          <w:rFonts w:ascii="Candara" w:hAnsi="Candara" w:cs="Arial"/>
          <w:sz w:val="32"/>
          <w:szCs w:val="32"/>
        </w:rPr>
        <w:t xml:space="preserve">The </w:t>
      </w:r>
      <w:r w:rsidR="00B47442">
        <w:rPr>
          <w:rFonts w:ascii="Candara" w:hAnsi="Candara" w:cs="Arial"/>
          <w:sz w:val="32"/>
          <w:szCs w:val="32"/>
        </w:rPr>
        <w:t xml:space="preserve">2021 </w:t>
      </w:r>
      <w:r w:rsidRPr="00B55DD7">
        <w:rPr>
          <w:rFonts w:ascii="Candara" w:hAnsi="Candara" w:cs="Arial"/>
          <w:sz w:val="32"/>
          <w:szCs w:val="32"/>
        </w:rPr>
        <w:t xml:space="preserve">Statutory framework for the early year’s foundation stage states four guiding principles which should shape practice in the early years. </w:t>
      </w:r>
    </w:p>
    <w:p w:rsidR="00596215" w:rsidRDefault="00596215" w:rsidP="00B55DD7">
      <w:pPr>
        <w:jc w:val="both"/>
        <w:rPr>
          <w:rFonts w:ascii="Candara" w:hAnsi="Candara" w:cs="Arial"/>
          <w:sz w:val="32"/>
          <w:szCs w:val="32"/>
        </w:rPr>
      </w:pPr>
    </w:p>
    <w:p w:rsidR="00B55DD7" w:rsidRPr="00B55DD7" w:rsidRDefault="00B55DD7" w:rsidP="00B55DD7">
      <w:pPr>
        <w:jc w:val="both"/>
        <w:rPr>
          <w:rFonts w:ascii="Candara" w:hAnsi="Candara" w:cs="Arial"/>
          <w:sz w:val="32"/>
          <w:szCs w:val="32"/>
        </w:rPr>
      </w:pPr>
      <w:r w:rsidRPr="00B55DD7">
        <w:rPr>
          <w:rFonts w:ascii="Candara" w:hAnsi="Candara" w:cs="Arial"/>
          <w:sz w:val="32"/>
          <w:szCs w:val="32"/>
        </w:rPr>
        <w:lastRenderedPageBreak/>
        <w:t>These are:</w:t>
      </w:r>
    </w:p>
    <w:p w:rsidR="00B55DD7" w:rsidRDefault="00596215" w:rsidP="00596215">
      <w:pPr>
        <w:pStyle w:val="ListParagraph"/>
        <w:numPr>
          <w:ilvl w:val="0"/>
          <w:numId w:val="18"/>
        </w:numPr>
        <w:jc w:val="both"/>
        <w:rPr>
          <w:rFonts w:ascii="Candara" w:hAnsi="Candara" w:cs="Arial"/>
          <w:sz w:val="32"/>
          <w:szCs w:val="32"/>
        </w:rPr>
      </w:pPr>
      <w:r>
        <w:rPr>
          <w:rFonts w:ascii="Candara" w:hAnsi="Candara" w:cs="Arial"/>
          <w:sz w:val="32"/>
          <w:szCs w:val="32"/>
        </w:rPr>
        <w:t>E</w:t>
      </w:r>
      <w:r w:rsidR="00B55DD7" w:rsidRPr="00596215">
        <w:rPr>
          <w:rFonts w:ascii="Candara" w:hAnsi="Candara" w:cs="Arial"/>
          <w:sz w:val="32"/>
          <w:szCs w:val="32"/>
        </w:rPr>
        <w:t xml:space="preserve">very child is a </w:t>
      </w:r>
      <w:r w:rsidR="00B55DD7" w:rsidRPr="00596215">
        <w:rPr>
          <w:rFonts w:ascii="Candara" w:hAnsi="Candara" w:cs="Arial"/>
          <w:b/>
          <w:sz w:val="32"/>
          <w:szCs w:val="32"/>
        </w:rPr>
        <w:t>unique child</w:t>
      </w:r>
      <w:r w:rsidR="00B55DD7" w:rsidRPr="00596215">
        <w:rPr>
          <w:rFonts w:ascii="Candara" w:hAnsi="Candara" w:cs="Arial"/>
          <w:sz w:val="32"/>
          <w:szCs w:val="32"/>
        </w:rPr>
        <w:t>, who is constantly learning and can be resilient, capa</w:t>
      </w:r>
      <w:r>
        <w:rPr>
          <w:rFonts w:ascii="Candara" w:hAnsi="Candara" w:cs="Arial"/>
          <w:sz w:val="32"/>
          <w:szCs w:val="32"/>
        </w:rPr>
        <w:t>ble, confident and self-assured.</w:t>
      </w:r>
    </w:p>
    <w:p w:rsidR="00596215"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can be strong and independent through </w:t>
      </w:r>
      <w:r>
        <w:rPr>
          <w:rFonts w:ascii="Candara" w:hAnsi="Candara" w:cs="Arial"/>
          <w:b/>
          <w:sz w:val="32"/>
          <w:szCs w:val="32"/>
        </w:rPr>
        <w:t>positive relationships.</w:t>
      </w:r>
    </w:p>
    <w:p w:rsidR="00B55DD7"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learn and develop well in </w:t>
      </w:r>
      <w:r w:rsidR="00B55DD7" w:rsidRPr="00596215">
        <w:rPr>
          <w:rFonts w:ascii="Candara" w:hAnsi="Candara" w:cs="Arial"/>
          <w:b/>
          <w:sz w:val="32"/>
          <w:szCs w:val="32"/>
        </w:rPr>
        <w:t>enabling environments</w:t>
      </w:r>
      <w:r w:rsidR="00B55DD7" w:rsidRPr="00596215">
        <w:rPr>
          <w:rFonts w:ascii="Candara" w:hAnsi="Candara" w:cs="Arial"/>
          <w:sz w:val="32"/>
          <w:szCs w:val="32"/>
        </w:rPr>
        <w:t xml:space="preserve">, in which their experiences respond to their individual needs and there is a strong partnership between practitioners and parents and /or carers; and children develop and learn in different ways and at different rates. </w:t>
      </w:r>
    </w:p>
    <w:p w:rsidR="00B55DD7" w:rsidRPr="00596215" w:rsidRDefault="00B55DD7" w:rsidP="00B55DD7">
      <w:pPr>
        <w:pStyle w:val="ListParagraph"/>
        <w:numPr>
          <w:ilvl w:val="0"/>
          <w:numId w:val="18"/>
        </w:numPr>
        <w:jc w:val="both"/>
        <w:rPr>
          <w:rFonts w:ascii="Candara" w:hAnsi="Candara" w:cs="Arial"/>
          <w:sz w:val="32"/>
          <w:szCs w:val="32"/>
        </w:rPr>
      </w:pPr>
      <w:r w:rsidRPr="00596215">
        <w:rPr>
          <w:rFonts w:ascii="Candara" w:hAnsi="Candara" w:cs="Arial"/>
          <w:sz w:val="32"/>
          <w:szCs w:val="32"/>
        </w:rPr>
        <w:t xml:space="preserve">Practitioners teach children by ensuring challenging, playful opportunities across the prime and specific areas of </w:t>
      </w:r>
      <w:r w:rsidRPr="00596215">
        <w:rPr>
          <w:rFonts w:ascii="Candara" w:hAnsi="Candara" w:cs="Arial"/>
          <w:b/>
          <w:sz w:val="32"/>
          <w:szCs w:val="32"/>
        </w:rPr>
        <w:t xml:space="preserve">learning and development </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Learning and Development:</w:t>
      </w:r>
    </w:p>
    <w:p w:rsidR="00B55DD7" w:rsidRPr="00B55DD7" w:rsidRDefault="00B55DD7" w:rsidP="00B55DD7">
      <w:pPr>
        <w:jc w:val="both"/>
        <w:rPr>
          <w:rFonts w:ascii="Candara" w:hAnsi="Candara"/>
          <w:sz w:val="32"/>
          <w:szCs w:val="32"/>
        </w:rPr>
      </w:pPr>
      <w:r w:rsidRPr="00B55DD7">
        <w:rPr>
          <w:rFonts w:ascii="Candara" w:hAnsi="Candara"/>
          <w:sz w:val="32"/>
          <w:szCs w:val="32"/>
        </w:rPr>
        <w:t xml:space="preserve">Our aim is to embed the characteristics of effective learning through our teaching of the areas of learning and development. </w:t>
      </w:r>
    </w:p>
    <w:p w:rsidR="00B55DD7" w:rsidRDefault="00B55DD7" w:rsidP="00B55DD7">
      <w:pPr>
        <w:jc w:val="both"/>
        <w:rPr>
          <w:rFonts w:ascii="Candara" w:hAnsi="Candara"/>
          <w:sz w:val="32"/>
          <w:szCs w:val="32"/>
        </w:rPr>
      </w:pPr>
    </w:p>
    <w:p w:rsidR="00B55DD7" w:rsidRPr="00B55DD7" w:rsidRDefault="00B55DD7" w:rsidP="00B55DD7">
      <w:pPr>
        <w:jc w:val="both"/>
        <w:rPr>
          <w:rFonts w:ascii="Candara" w:hAnsi="Candara"/>
          <w:sz w:val="32"/>
          <w:szCs w:val="32"/>
        </w:rPr>
      </w:pPr>
      <w:r w:rsidRPr="00B55DD7">
        <w:rPr>
          <w:rFonts w:ascii="Candara" w:hAnsi="Candara"/>
          <w:sz w:val="32"/>
          <w:szCs w:val="32"/>
        </w:rPr>
        <w:t>The characteristics of effective learning are:</w:t>
      </w:r>
    </w:p>
    <w:p w:rsidR="00B55DD7" w:rsidRPr="00596215" w:rsidRDefault="00B55DD7" w:rsidP="00596215">
      <w:pPr>
        <w:jc w:val="both"/>
        <w:rPr>
          <w:rFonts w:ascii="Candara" w:hAnsi="Candara"/>
          <w:b/>
          <w:sz w:val="32"/>
          <w:szCs w:val="32"/>
        </w:rPr>
      </w:pPr>
      <w:r w:rsidRPr="00596215">
        <w:rPr>
          <w:rFonts w:ascii="Candara" w:hAnsi="Candara"/>
          <w:b/>
          <w:sz w:val="32"/>
          <w:szCs w:val="32"/>
        </w:rPr>
        <w:t>Playing and Exploring</w:t>
      </w:r>
      <w:r w:rsidR="00596215">
        <w:rPr>
          <w:rFonts w:ascii="Candara" w:hAnsi="Candara"/>
          <w:b/>
          <w:sz w:val="32"/>
          <w:szCs w:val="32"/>
        </w:rPr>
        <w:t>:</w:t>
      </w:r>
    </w:p>
    <w:p w:rsidR="00D02DC6" w:rsidRDefault="00B55DD7" w:rsidP="00D02DC6">
      <w:pPr>
        <w:pStyle w:val="ListParagraph"/>
        <w:jc w:val="both"/>
        <w:rPr>
          <w:rFonts w:ascii="Candara" w:hAnsi="Candara"/>
          <w:sz w:val="32"/>
          <w:szCs w:val="32"/>
        </w:rPr>
      </w:pPr>
      <w:r w:rsidRPr="00B55DD7">
        <w:rPr>
          <w:rFonts w:ascii="Candara" w:hAnsi="Candara"/>
          <w:sz w:val="32"/>
          <w:szCs w:val="32"/>
        </w:rPr>
        <w:t xml:space="preserve">This is where children’s play reflects their wide range and varied interests. </w:t>
      </w:r>
      <w:r w:rsidRPr="00B55DD7">
        <w:rPr>
          <w:rFonts w:ascii="Candara" w:hAnsi="Candara"/>
          <w:b/>
          <w:sz w:val="32"/>
          <w:szCs w:val="32"/>
        </w:rPr>
        <w:t>In their play children learn at their highest level</w:t>
      </w:r>
      <w:r w:rsidRPr="00B55DD7">
        <w:rPr>
          <w:rFonts w:ascii="Candara" w:hAnsi="Candara"/>
          <w:sz w:val="32"/>
          <w:szCs w:val="32"/>
        </w:rPr>
        <w:t>. Play with peers is important for children’s development.</w:t>
      </w:r>
    </w:p>
    <w:p w:rsidR="00596215" w:rsidRDefault="00596215" w:rsidP="00D02DC6">
      <w:pPr>
        <w:pStyle w:val="ListParagraph"/>
        <w:jc w:val="both"/>
        <w:rPr>
          <w:rFonts w:ascii="Candara" w:hAnsi="Candara"/>
          <w:sz w:val="32"/>
          <w:szCs w:val="32"/>
        </w:rPr>
      </w:pPr>
    </w:p>
    <w:p w:rsidR="00596215" w:rsidRDefault="00596215" w:rsidP="00596215">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02F05072" wp14:editId="584AC854">
            <wp:extent cx="3241964" cy="19475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039).jpeg"/>
                    <pic:cNvPicPr/>
                  </pic:nvPicPr>
                  <pic:blipFill rotWithShape="1">
                    <a:blip r:embed="rId10" cstate="print">
                      <a:extLst>
                        <a:ext uri="{28A0092B-C50C-407E-A947-70E740481C1C}">
                          <a14:useLocalDpi xmlns:a14="http://schemas.microsoft.com/office/drawing/2010/main" val="0"/>
                        </a:ext>
                      </a:extLst>
                    </a:blip>
                    <a:srcRect l="2932" r="6732" b="8363"/>
                    <a:stretch/>
                  </pic:blipFill>
                  <pic:spPr bwMode="auto">
                    <a:xfrm>
                      <a:off x="0" y="0"/>
                      <a:ext cx="3259547" cy="1958116"/>
                    </a:xfrm>
                    <a:prstGeom prst="rect">
                      <a:avLst/>
                    </a:prstGeom>
                    <a:ln>
                      <a:noFill/>
                    </a:ln>
                    <a:extLst>
                      <a:ext uri="{53640926-AAD7-44D8-BBD7-CCE9431645EC}">
                        <a14:shadowObscured xmlns:a14="http://schemas.microsoft.com/office/drawing/2010/main"/>
                      </a:ext>
                    </a:extLst>
                  </pic:spPr>
                </pic:pic>
              </a:graphicData>
            </a:graphic>
          </wp:inline>
        </w:drawing>
      </w:r>
    </w:p>
    <w:p w:rsidR="00596215" w:rsidRDefault="00596215" w:rsidP="00D02DC6">
      <w:pPr>
        <w:jc w:val="both"/>
        <w:rPr>
          <w:rFonts w:ascii="Candara" w:hAnsi="Candara"/>
          <w:sz w:val="32"/>
          <w:szCs w:val="32"/>
        </w:rPr>
      </w:pPr>
    </w:p>
    <w:p w:rsidR="00B55DD7" w:rsidRPr="00D02DC6" w:rsidRDefault="00B55DD7" w:rsidP="00D02DC6">
      <w:pPr>
        <w:jc w:val="both"/>
        <w:rPr>
          <w:rFonts w:ascii="Candara" w:hAnsi="Candara"/>
          <w:b/>
          <w:sz w:val="32"/>
          <w:szCs w:val="32"/>
        </w:rPr>
      </w:pPr>
      <w:r w:rsidRPr="00D02DC6">
        <w:rPr>
          <w:rFonts w:ascii="Candara" w:hAnsi="Candara"/>
          <w:sz w:val="32"/>
          <w:szCs w:val="32"/>
        </w:rPr>
        <w:lastRenderedPageBreak/>
        <w:t>Children learn best though:</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experience</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adult involvement</w:t>
      </w:r>
    </w:p>
    <w:p w:rsid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 xml:space="preserve">context for learning </w:t>
      </w:r>
    </w:p>
    <w:p w:rsidR="00B55DD7" w:rsidRPr="00FC0F40" w:rsidRDefault="00B55DD7" w:rsidP="00FC0F40">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t>Active Learning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This is where the children learn best through </w:t>
      </w:r>
      <w:r w:rsidRPr="00B55DD7">
        <w:rPr>
          <w:rFonts w:ascii="Candara" w:hAnsi="Candara"/>
          <w:b/>
          <w:sz w:val="32"/>
          <w:szCs w:val="32"/>
        </w:rPr>
        <w:t xml:space="preserve">physical and mental challenges. </w:t>
      </w:r>
      <w:r w:rsidRPr="00B55DD7">
        <w:rPr>
          <w:rFonts w:ascii="Candara" w:hAnsi="Candara"/>
          <w:sz w:val="32"/>
          <w:szCs w:val="32"/>
        </w:rPr>
        <w:t xml:space="preserve">Active learning involves other people, objects, ideas and events that </w:t>
      </w:r>
      <w:r w:rsidRPr="00B55DD7">
        <w:rPr>
          <w:rFonts w:ascii="Candara" w:hAnsi="Candara"/>
          <w:b/>
          <w:sz w:val="32"/>
          <w:szCs w:val="32"/>
        </w:rPr>
        <w:t>engage and involve children for sustained periods.</w:t>
      </w:r>
    </w:p>
    <w:p w:rsidR="00B55DD7" w:rsidRPr="00B55DD7" w:rsidRDefault="00B55DD7" w:rsidP="00B55DD7">
      <w:pPr>
        <w:jc w:val="both"/>
        <w:rPr>
          <w:rFonts w:ascii="Candara" w:hAnsi="Candara"/>
          <w:sz w:val="32"/>
          <w:szCs w:val="32"/>
        </w:rPr>
      </w:pPr>
      <w:r w:rsidRPr="00B55DD7">
        <w:rPr>
          <w:rFonts w:ascii="Candara" w:hAnsi="Candara"/>
          <w:sz w:val="32"/>
          <w:szCs w:val="32"/>
        </w:rPr>
        <w:t>Children learn best when they have opportunity to engage in:</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mental and physical involvement </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decision making</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personalised learning </w:t>
      </w:r>
    </w:p>
    <w:p w:rsidR="00B55DD7" w:rsidRDefault="00B55DD7" w:rsidP="00B55DD7">
      <w:pPr>
        <w:pStyle w:val="ListParagraph"/>
        <w:jc w:val="both"/>
        <w:rPr>
          <w:rFonts w:ascii="Candara" w:hAnsi="Candara"/>
          <w:sz w:val="32"/>
          <w:szCs w:val="32"/>
        </w:rPr>
      </w:pPr>
    </w:p>
    <w:p w:rsidR="00112C76" w:rsidRPr="00112C76" w:rsidRDefault="00112C76" w:rsidP="00112C76">
      <w:pPr>
        <w:pStyle w:val="ListParagraph"/>
        <w:jc w:val="center"/>
        <w:rPr>
          <w:rFonts w:ascii="Candara" w:hAnsi="Candara"/>
          <w:b/>
          <w:sz w:val="32"/>
          <w:szCs w:val="32"/>
        </w:rPr>
      </w:pPr>
      <w:r w:rsidRPr="00112C76">
        <w:rPr>
          <w:rFonts w:ascii="Candara" w:hAnsi="Candara"/>
          <w:b/>
          <w:noProof/>
          <w:sz w:val="32"/>
          <w:szCs w:val="32"/>
          <w:lang w:eastAsia="en-GB"/>
        </w:rPr>
        <w:drawing>
          <wp:inline distT="0" distB="0" distL="0" distR="0" wp14:anchorId="47F43115" wp14:editId="7E0BD90D">
            <wp:extent cx="2956560" cy="218460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756" cy="2192137"/>
                    </a:xfrm>
                    <a:prstGeom prst="rect">
                      <a:avLst/>
                    </a:prstGeom>
                  </pic:spPr>
                </pic:pic>
              </a:graphicData>
            </a:graphic>
          </wp:inline>
        </w:drawing>
      </w:r>
    </w:p>
    <w:p w:rsidR="00D02DC6" w:rsidRPr="00112C76" w:rsidRDefault="00D02DC6" w:rsidP="00112C76">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t>Creativity and Critical Thinking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When children have opportunities to play with ideas in different situations and with a variety of resources, they </w:t>
      </w:r>
      <w:r w:rsidRPr="00B55DD7">
        <w:rPr>
          <w:rFonts w:ascii="Candara" w:hAnsi="Candara"/>
          <w:b/>
          <w:sz w:val="32"/>
          <w:szCs w:val="32"/>
        </w:rPr>
        <w:t>discover connections</w:t>
      </w:r>
      <w:r w:rsidRPr="00B55DD7">
        <w:rPr>
          <w:rFonts w:ascii="Candara" w:hAnsi="Candara"/>
          <w:sz w:val="32"/>
          <w:szCs w:val="32"/>
        </w:rPr>
        <w:t xml:space="preserve"> and come to new and better understandings and ways of doing</w:t>
      </w:r>
      <w:r w:rsidR="00B47442">
        <w:rPr>
          <w:rFonts w:ascii="Candara" w:hAnsi="Candara"/>
          <w:sz w:val="32"/>
          <w:szCs w:val="32"/>
        </w:rPr>
        <w:t xml:space="preserve"> </w:t>
      </w:r>
      <w:r w:rsidRPr="00B55DD7">
        <w:rPr>
          <w:rFonts w:ascii="Candara" w:hAnsi="Candara"/>
          <w:sz w:val="32"/>
          <w:szCs w:val="32"/>
        </w:rPr>
        <w:lastRenderedPageBreak/>
        <w:t xml:space="preserve">things. Adult support in this process enhances their ability to </w:t>
      </w:r>
      <w:r w:rsidRPr="00B55DD7">
        <w:rPr>
          <w:rFonts w:ascii="Candara" w:hAnsi="Candara"/>
          <w:b/>
          <w:sz w:val="32"/>
          <w:szCs w:val="32"/>
        </w:rPr>
        <w:t>think critically and ask questions.</w:t>
      </w:r>
    </w:p>
    <w:p w:rsidR="00B55DD7" w:rsidRPr="00504754" w:rsidRDefault="00B55DD7" w:rsidP="00B55DD7">
      <w:pPr>
        <w:jc w:val="both"/>
        <w:rPr>
          <w:rFonts w:ascii="Candara" w:hAnsi="Candara"/>
          <w:sz w:val="32"/>
          <w:szCs w:val="32"/>
        </w:rPr>
      </w:pPr>
      <w:r w:rsidRPr="00504754">
        <w:rPr>
          <w:rFonts w:ascii="Candara" w:hAnsi="Candara"/>
          <w:sz w:val="32"/>
          <w:szCs w:val="32"/>
        </w:rPr>
        <w:t>Children learn best when they are:</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making connections</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transforming understanding</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 xml:space="preserve">sustained shared thinking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There are 7 areas of learning and development.</w:t>
      </w:r>
    </w:p>
    <w:p w:rsidR="00B55DD7" w:rsidRDefault="00B55DD7" w:rsidP="00B55DD7">
      <w:pPr>
        <w:jc w:val="both"/>
        <w:rPr>
          <w:rFonts w:ascii="Candara" w:hAnsi="Candara"/>
          <w:sz w:val="32"/>
          <w:szCs w:val="32"/>
        </w:rPr>
      </w:pPr>
    </w:p>
    <w:p w:rsidR="00B55DD7" w:rsidRDefault="00B55DD7" w:rsidP="00B55DD7">
      <w:pPr>
        <w:jc w:val="both"/>
        <w:rPr>
          <w:rFonts w:ascii="Candara" w:hAnsi="Candara"/>
          <w:sz w:val="32"/>
          <w:szCs w:val="32"/>
        </w:rPr>
      </w:pPr>
      <w:r w:rsidRPr="00504754">
        <w:rPr>
          <w:rFonts w:ascii="Candara" w:hAnsi="Candara"/>
          <w:sz w:val="32"/>
          <w:szCs w:val="32"/>
        </w:rPr>
        <w:t xml:space="preserve">These are </w:t>
      </w:r>
      <w:proofErr w:type="spellStart"/>
      <w:r w:rsidRPr="00504754">
        <w:rPr>
          <w:rFonts w:ascii="Candara" w:hAnsi="Candara"/>
          <w:sz w:val="32"/>
          <w:szCs w:val="32"/>
        </w:rPr>
        <w:t>categorised</w:t>
      </w:r>
      <w:proofErr w:type="spellEnd"/>
      <w:r w:rsidRPr="00504754">
        <w:rPr>
          <w:rFonts w:ascii="Candara" w:hAnsi="Candara"/>
          <w:sz w:val="32"/>
          <w:szCs w:val="32"/>
        </w:rPr>
        <w:t xml:space="preserve"> into three prime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communication and language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physical development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personal, social and emotional development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 xml:space="preserve">And four specific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literacy</w:t>
      </w:r>
    </w:p>
    <w:p w:rsidR="00B55DD7" w:rsidRPr="00504754" w:rsidRDefault="00B55DD7" w:rsidP="00B55DD7">
      <w:pPr>
        <w:jc w:val="both"/>
        <w:rPr>
          <w:rFonts w:ascii="Candara" w:hAnsi="Candara"/>
          <w:sz w:val="32"/>
          <w:szCs w:val="32"/>
        </w:rPr>
      </w:pPr>
      <w:r w:rsidRPr="00504754">
        <w:rPr>
          <w:rFonts w:ascii="Candara" w:hAnsi="Candara"/>
          <w:sz w:val="32"/>
          <w:szCs w:val="32"/>
        </w:rPr>
        <w:t xml:space="preserve"> </w:t>
      </w:r>
      <w:r w:rsidRPr="00504754">
        <w:rPr>
          <w:rFonts w:ascii="Candara" w:hAnsi="Candara"/>
          <w:sz w:val="32"/>
          <w:szCs w:val="32"/>
        </w:rPr>
        <w:sym w:font="Symbol" w:char="F0B7"/>
      </w:r>
      <w:r w:rsidRPr="00504754">
        <w:rPr>
          <w:rFonts w:ascii="Candara" w:hAnsi="Candara"/>
          <w:sz w:val="32"/>
          <w:szCs w:val="32"/>
        </w:rPr>
        <w:t xml:space="preserve"> mathematics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understanding the world</w:t>
      </w:r>
    </w:p>
    <w:p w:rsidR="00B55DD7" w:rsidRPr="00504754" w:rsidRDefault="00B55DD7" w:rsidP="00B55DD7">
      <w:pPr>
        <w:pStyle w:val="ListParagraph"/>
        <w:numPr>
          <w:ilvl w:val="0"/>
          <w:numId w:val="13"/>
        </w:numPr>
        <w:jc w:val="both"/>
        <w:rPr>
          <w:rFonts w:ascii="Candara" w:hAnsi="Candara"/>
          <w:sz w:val="32"/>
          <w:szCs w:val="32"/>
        </w:rPr>
      </w:pPr>
      <w:r w:rsidRPr="00504754">
        <w:rPr>
          <w:rFonts w:ascii="Candara" w:hAnsi="Candara"/>
          <w:sz w:val="32"/>
          <w:szCs w:val="32"/>
        </w:rPr>
        <w:t xml:space="preserve">expressive arts and design </w:t>
      </w:r>
    </w:p>
    <w:p w:rsidR="00B55DD7" w:rsidRDefault="00D02DC6" w:rsidP="000B3472">
      <w:pPr>
        <w:jc w:val="center"/>
        <w:rPr>
          <w:rFonts w:ascii="Candara" w:hAnsi="Candara"/>
          <w:b/>
          <w:sz w:val="32"/>
          <w:szCs w:val="32"/>
        </w:rPr>
      </w:pPr>
      <w:r>
        <w:rPr>
          <w:rFonts w:ascii="Candara" w:hAnsi="Candara"/>
          <w:b/>
          <w:noProof/>
          <w:sz w:val="32"/>
          <w:szCs w:val="32"/>
          <w:lang w:val="en-GB" w:eastAsia="en-GB"/>
        </w:rPr>
        <w:drawing>
          <wp:inline distT="0" distB="0" distL="0" distR="0" wp14:anchorId="2792D38A" wp14:editId="46CA2CE0">
            <wp:extent cx="2779774" cy="3061938"/>
            <wp:effectExtent l="0" t="762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e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808308" cy="3093368"/>
                    </a:xfrm>
                    <a:prstGeom prst="rect">
                      <a:avLst/>
                    </a:prstGeom>
                  </pic:spPr>
                </pic:pic>
              </a:graphicData>
            </a:graphic>
          </wp:inline>
        </w:drawing>
      </w:r>
    </w:p>
    <w:p w:rsidR="00D02DC6"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lastRenderedPageBreak/>
        <w:t>Our Implementation:</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Delivery of our EYFS Curriculum:</w:t>
      </w:r>
    </w:p>
    <w:p w:rsidR="00B55DD7" w:rsidRDefault="00B55DD7" w:rsidP="00B55DD7">
      <w:pPr>
        <w:jc w:val="both"/>
        <w:rPr>
          <w:rFonts w:ascii="Candara" w:hAnsi="Candara"/>
          <w:b/>
          <w:sz w:val="32"/>
          <w:szCs w:val="32"/>
        </w:rPr>
      </w:pPr>
      <w:r w:rsidRPr="00111C5D">
        <w:rPr>
          <w:rFonts w:ascii="Candara" w:hAnsi="Candara"/>
          <w:b/>
          <w:sz w:val="32"/>
          <w:szCs w:val="32"/>
        </w:rPr>
        <w:t>C</w:t>
      </w:r>
      <w:r>
        <w:rPr>
          <w:rFonts w:ascii="Candara" w:hAnsi="Candara"/>
          <w:b/>
          <w:sz w:val="32"/>
          <w:szCs w:val="32"/>
        </w:rPr>
        <w:t>ommunication and Language:</w:t>
      </w:r>
    </w:p>
    <w:p w:rsidR="00F554FC" w:rsidRPr="00112C76" w:rsidRDefault="00B55DD7" w:rsidP="00112C76">
      <w:pPr>
        <w:rPr>
          <w:rFonts w:ascii="Candara" w:hAnsi="Candara" w:cs="Arial"/>
          <w:color w:val="000000"/>
          <w:sz w:val="32"/>
          <w:szCs w:val="32"/>
          <w:shd w:val="clear" w:color="auto" w:fill="FFFFFF"/>
        </w:rPr>
      </w:pPr>
      <w:r>
        <w:rPr>
          <w:rFonts w:ascii="Candara" w:hAnsi="Candara"/>
          <w:sz w:val="32"/>
          <w:szCs w:val="32"/>
        </w:rPr>
        <w:t xml:space="preserve">Through our entire curriculum we promote opportunities to talk.  </w:t>
      </w:r>
      <w:r w:rsidRPr="00121F2E">
        <w:rPr>
          <w:rFonts w:ascii="Candara" w:hAnsi="Candara" w:cs="Arial"/>
          <w:color w:val="000000"/>
          <w:sz w:val="32"/>
          <w:szCs w:val="32"/>
          <w:shd w:val="clear" w:color="auto" w:fill="FFFFFF"/>
        </w:rPr>
        <w:t xml:space="preserve">Communication and language development </w:t>
      </w:r>
      <w:r>
        <w:rPr>
          <w:rFonts w:ascii="Candara" w:hAnsi="Candara" w:cs="Arial"/>
          <w:color w:val="000000"/>
          <w:sz w:val="32"/>
          <w:szCs w:val="32"/>
          <w:shd w:val="clear" w:color="auto" w:fill="FFFFFF"/>
        </w:rPr>
        <w:t xml:space="preserve">however </w:t>
      </w:r>
      <w:r w:rsidRPr="00121F2E">
        <w:rPr>
          <w:rFonts w:ascii="Candara" w:hAnsi="Candara" w:cs="Arial"/>
          <w:color w:val="000000"/>
          <w:sz w:val="32"/>
          <w:szCs w:val="32"/>
          <w:shd w:val="clear" w:color="auto" w:fill="FFFFFF"/>
        </w:rPr>
        <w:t>is about more than talking. It means all the different ways a child understands and communicates, only part of which are spoken words.</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Communication and language development is important, because speaking is an indicator of fine motor skill development and a reflection of cognitive development.</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  </w:t>
      </w:r>
    </w:p>
    <w:p w:rsidR="00B55DD7" w:rsidRDefault="00B55DD7" w:rsidP="00B55DD7">
      <w:pPr>
        <w:jc w:val="both"/>
        <w:rPr>
          <w:rFonts w:ascii="Candara" w:hAnsi="Candara"/>
          <w:b/>
          <w:sz w:val="32"/>
          <w:szCs w:val="32"/>
        </w:rPr>
      </w:pPr>
      <w:r>
        <w:rPr>
          <w:rFonts w:ascii="Candara" w:hAnsi="Candara"/>
          <w:b/>
          <w:sz w:val="32"/>
          <w:szCs w:val="32"/>
        </w:rPr>
        <w:t>Physical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rPr>
      </w:pPr>
      <w:r>
        <w:rPr>
          <w:rFonts w:ascii="Candara" w:hAnsi="Candara"/>
          <w:sz w:val="32"/>
          <w:szCs w:val="32"/>
        </w:rPr>
        <w:t xml:space="preserve">We promote the teaching </w:t>
      </w:r>
      <w:r w:rsidR="000B3472">
        <w:rPr>
          <w:rFonts w:ascii="Candara" w:hAnsi="Candara"/>
          <w:sz w:val="32"/>
          <w:szCs w:val="32"/>
        </w:rPr>
        <w:t xml:space="preserve">of </w:t>
      </w:r>
      <w:r>
        <w:rPr>
          <w:rFonts w:ascii="Candara" w:hAnsi="Candara"/>
          <w:sz w:val="32"/>
          <w:szCs w:val="32"/>
        </w:rPr>
        <w:t>early skills of fine motor to ensure all of our learners develop a strong manipulation to use</w:t>
      </w:r>
      <w:r w:rsidR="000B3472">
        <w:rPr>
          <w:rFonts w:ascii="Candara" w:hAnsi="Candara"/>
          <w:sz w:val="32"/>
          <w:szCs w:val="32"/>
        </w:rPr>
        <w:t xml:space="preserve"> and</w:t>
      </w:r>
      <w:r>
        <w:rPr>
          <w:rFonts w:ascii="Candara" w:hAnsi="Candara"/>
          <w:sz w:val="32"/>
          <w:szCs w:val="32"/>
        </w:rPr>
        <w:t xml:space="preserve"> handle tools and equipment effectively, including pencils for writing. We deliver daily sessions of ‘Finger Gym’ and ‘Dough Disco’ alongside continuous provision such as ‘The Cutting Station’. </w:t>
      </w:r>
    </w:p>
    <w:p w:rsidR="00F40659" w:rsidRDefault="00F40659" w:rsidP="00F40659">
      <w:pPr>
        <w:jc w:val="center"/>
        <w:rPr>
          <w:rFonts w:ascii="Candara" w:hAnsi="Candara"/>
          <w:sz w:val="32"/>
          <w:szCs w:val="32"/>
        </w:rPr>
      </w:pPr>
      <w:r>
        <w:rPr>
          <w:rFonts w:ascii="Candara" w:hAnsi="Candara"/>
          <w:noProof/>
          <w:sz w:val="32"/>
          <w:szCs w:val="32"/>
          <w:lang w:val="en-GB" w:eastAsia="en-GB"/>
        </w:rPr>
        <w:drawing>
          <wp:inline distT="0" distB="0" distL="0" distR="0" wp14:anchorId="55285BC0" wp14:editId="0854AE71">
            <wp:extent cx="2527501" cy="2041191"/>
            <wp:effectExtent l="0" t="4445"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66414" cy="2072617"/>
                    </a:xfrm>
                    <a:prstGeom prst="rect">
                      <a:avLst/>
                    </a:prstGeom>
                  </pic:spPr>
                </pic:pic>
              </a:graphicData>
            </a:graphic>
          </wp:inline>
        </w:drawing>
      </w:r>
    </w:p>
    <w:p w:rsidR="00F40659" w:rsidRPr="00121F2E" w:rsidRDefault="00F40659" w:rsidP="00F40659">
      <w:pPr>
        <w:jc w:val="center"/>
        <w:rPr>
          <w:rFonts w:ascii="Candara" w:hAnsi="Candara"/>
          <w:sz w:val="32"/>
          <w:szCs w:val="32"/>
        </w:rPr>
      </w:pPr>
    </w:p>
    <w:p w:rsidR="00B55DD7" w:rsidRPr="00C04354" w:rsidRDefault="00B55DD7" w:rsidP="00B55DD7">
      <w:pPr>
        <w:jc w:val="both"/>
        <w:rPr>
          <w:rFonts w:ascii="Candara" w:hAnsi="Candara"/>
          <w:sz w:val="32"/>
          <w:szCs w:val="32"/>
        </w:rPr>
      </w:pPr>
      <w:r w:rsidRPr="00C04354">
        <w:rPr>
          <w:rFonts w:ascii="Candara" w:hAnsi="Candara"/>
          <w:sz w:val="32"/>
          <w:szCs w:val="32"/>
        </w:rPr>
        <w:t>We develop</w:t>
      </w:r>
      <w:r>
        <w:rPr>
          <w:rFonts w:ascii="Candara" w:hAnsi="Candara"/>
          <w:sz w:val="32"/>
          <w:szCs w:val="32"/>
        </w:rPr>
        <w:t xml:space="preserve"> gross motor skills through the use of the outdoor area alongside high quality planned PE sess</w:t>
      </w:r>
      <w:r w:rsidR="00AA2A8D">
        <w:rPr>
          <w:rFonts w:ascii="Candara" w:hAnsi="Candara"/>
          <w:sz w:val="32"/>
          <w:szCs w:val="32"/>
        </w:rPr>
        <w:t>ions. All learners engage in a daily ’Active 5’</w:t>
      </w:r>
      <w:r>
        <w:rPr>
          <w:rFonts w:ascii="Candara" w:hAnsi="Candara"/>
          <w:sz w:val="32"/>
          <w:szCs w:val="32"/>
        </w:rPr>
        <w:t>. This whole school approach teaches the c</w:t>
      </w:r>
      <w:r w:rsidR="000B3472">
        <w:rPr>
          <w:rFonts w:ascii="Candara" w:hAnsi="Candara"/>
          <w:sz w:val="32"/>
          <w:szCs w:val="32"/>
        </w:rPr>
        <w:t xml:space="preserve">hildren the importance for good, </w:t>
      </w:r>
      <w:r>
        <w:rPr>
          <w:rFonts w:ascii="Candara" w:hAnsi="Candara"/>
          <w:sz w:val="32"/>
          <w:szCs w:val="32"/>
        </w:rPr>
        <w:t xml:space="preserve">physical health. Regular visits from the local PCSO ensure that children learn to keep themselves safe.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Personal, Social and Emotional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shd w:val="clear" w:color="auto" w:fill="FFFFFF"/>
        </w:rPr>
      </w:pPr>
      <w:r w:rsidRPr="00035B95">
        <w:rPr>
          <w:rFonts w:ascii="Candara" w:hAnsi="Candara"/>
          <w:sz w:val="32"/>
          <w:szCs w:val="32"/>
          <w:shd w:val="clear" w:color="auto" w:fill="FFFFFF"/>
        </w:rPr>
        <w:t xml:space="preserve">Personal, Social and Emotional Development is recognised </w:t>
      </w:r>
      <w:r w:rsidR="000B3472">
        <w:rPr>
          <w:rFonts w:ascii="Candara" w:hAnsi="Candara"/>
          <w:sz w:val="32"/>
          <w:szCs w:val="32"/>
          <w:shd w:val="clear" w:color="auto" w:fill="FFFFFF"/>
        </w:rPr>
        <w:t>as one of the building blocks to</w:t>
      </w:r>
      <w:r w:rsidRPr="00035B95">
        <w:rPr>
          <w:rFonts w:ascii="Candara" w:hAnsi="Candara"/>
          <w:sz w:val="32"/>
          <w:szCs w:val="32"/>
          <w:shd w:val="clear" w:color="auto" w:fill="FFFFFF"/>
        </w:rPr>
        <w:t xml:space="preserve"> success in life. It supports children’s development by helping them to interact effectively and develop positive attitudes to themselves and others. </w:t>
      </w:r>
    </w:p>
    <w:p w:rsidR="00B55DD7" w:rsidRDefault="00205268" w:rsidP="00B55DD7">
      <w:pPr>
        <w:jc w:val="both"/>
        <w:rPr>
          <w:rFonts w:ascii="Candara" w:hAnsi="Candara"/>
          <w:sz w:val="32"/>
          <w:szCs w:val="32"/>
          <w:shd w:val="clear" w:color="auto" w:fill="FFFFFF"/>
        </w:rPr>
      </w:pPr>
      <w:r>
        <w:rPr>
          <w:rFonts w:ascii="Candara" w:hAnsi="Candara"/>
          <w:sz w:val="32"/>
          <w:szCs w:val="32"/>
          <w:shd w:val="clear" w:color="auto" w:fill="FFFFFF"/>
        </w:rPr>
        <w:t xml:space="preserve">At </w:t>
      </w:r>
      <w:r>
        <w:rPr>
          <w:rFonts w:ascii="Candara" w:hAnsi="Candara"/>
          <w:sz w:val="32"/>
          <w:szCs w:val="32"/>
        </w:rPr>
        <w:t>Bridgemere</w:t>
      </w:r>
      <w:r w:rsidR="00B55DD7">
        <w:rPr>
          <w:rFonts w:ascii="Candara" w:hAnsi="Candara"/>
          <w:sz w:val="32"/>
          <w:szCs w:val="32"/>
          <w:shd w:val="clear" w:color="auto" w:fill="FFFFFF"/>
        </w:rPr>
        <w:t xml:space="preserve"> we give children opportunities to build positive relationships; we do this is through Kagan structures, interaction with older children through a buddy system and promoting a positive growth mindset within the EYFS environment. </w:t>
      </w:r>
    </w:p>
    <w:p w:rsidR="00B55DD7" w:rsidRDefault="00034503" w:rsidP="00B55DD7">
      <w:pPr>
        <w:jc w:val="both"/>
        <w:rPr>
          <w:rFonts w:ascii="Candara" w:hAnsi="Candara"/>
          <w:sz w:val="32"/>
          <w:szCs w:val="32"/>
          <w:shd w:val="clear" w:color="auto" w:fill="FFFFFF"/>
        </w:rPr>
      </w:pPr>
      <w:r>
        <w:rPr>
          <w:rFonts w:ascii="Candara" w:hAnsi="Candara"/>
          <w:sz w:val="32"/>
          <w:szCs w:val="32"/>
          <w:shd w:val="clear" w:color="auto" w:fill="FFFFFF"/>
        </w:rPr>
        <w:t xml:space="preserve">Throughout school, we use My Happy Mind, a mental and wellbeing package for Primary Schools. </w:t>
      </w:r>
    </w:p>
    <w:p w:rsidR="00034503" w:rsidRDefault="00034503" w:rsidP="00B55DD7">
      <w:pPr>
        <w:jc w:val="both"/>
        <w:rPr>
          <w:rFonts w:ascii="Candara" w:hAnsi="Candara"/>
          <w:sz w:val="32"/>
          <w:szCs w:val="32"/>
          <w:shd w:val="clear" w:color="auto" w:fill="FFFFFF"/>
        </w:rPr>
      </w:pPr>
      <w:r>
        <w:rPr>
          <w:rFonts w:ascii="Candara" w:hAnsi="Candara"/>
          <w:sz w:val="32"/>
          <w:szCs w:val="32"/>
          <w:shd w:val="clear" w:color="auto" w:fill="FFFFFF"/>
        </w:rPr>
        <w:t xml:space="preserve">Children engage in a weekly session give them the skills to build resilience and confidence, along with understanding the brain, building relationships and celebrating their achievements. </w:t>
      </w:r>
    </w:p>
    <w:p w:rsidR="000B3472" w:rsidRPr="00034503" w:rsidRDefault="000B3472" w:rsidP="00225F34">
      <w:pPr>
        <w:rPr>
          <w:rFonts w:ascii="Candara" w:hAnsi="Candara"/>
          <w:sz w:val="32"/>
          <w:szCs w:val="32"/>
          <w:shd w:val="clear" w:color="auto" w:fill="FFFFFF"/>
        </w:rPr>
      </w:pPr>
    </w:p>
    <w:p w:rsidR="00B55DD7" w:rsidRDefault="00B55DD7" w:rsidP="00B55DD7">
      <w:pPr>
        <w:jc w:val="both"/>
        <w:rPr>
          <w:rFonts w:ascii="Candara" w:hAnsi="Candara"/>
          <w:b/>
          <w:sz w:val="32"/>
          <w:szCs w:val="32"/>
        </w:rPr>
      </w:pPr>
      <w:r>
        <w:rPr>
          <w:rFonts w:ascii="Candara" w:hAnsi="Candara"/>
          <w:b/>
          <w:sz w:val="32"/>
          <w:szCs w:val="32"/>
        </w:rPr>
        <w:t>L</w:t>
      </w:r>
      <w:r w:rsidRPr="00111C5D">
        <w:rPr>
          <w:rFonts w:ascii="Candara" w:hAnsi="Candara"/>
          <w:b/>
          <w:sz w:val="32"/>
          <w:szCs w:val="32"/>
        </w:rPr>
        <w:t>iteracy</w:t>
      </w:r>
      <w:r>
        <w:rPr>
          <w:rFonts w:ascii="Candara" w:hAnsi="Candara"/>
          <w:b/>
          <w:sz w:val="32"/>
          <w:szCs w:val="32"/>
        </w:rPr>
        <w:t>:</w:t>
      </w:r>
    </w:p>
    <w:p w:rsidR="00B55DD7" w:rsidRPr="00FB0A9C" w:rsidRDefault="00205268" w:rsidP="00B55DD7">
      <w:pPr>
        <w:jc w:val="both"/>
        <w:rPr>
          <w:rFonts w:ascii="Candara" w:hAnsi="Candara"/>
          <w:sz w:val="32"/>
          <w:szCs w:val="32"/>
        </w:rPr>
      </w:pPr>
      <w:r>
        <w:rPr>
          <w:rFonts w:ascii="Candara" w:hAnsi="Candara"/>
          <w:sz w:val="32"/>
          <w:szCs w:val="32"/>
        </w:rPr>
        <w:t>At Bridgemere</w:t>
      </w:r>
      <w:r w:rsidR="00B55DD7">
        <w:rPr>
          <w:rFonts w:ascii="Candara" w:hAnsi="Candara"/>
          <w:sz w:val="32"/>
          <w:szCs w:val="32"/>
        </w:rPr>
        <w:t xml:space="preserve"> phonics, reading and writing all go hand in hand. </w:t>
      </w:r>
    </w:p>
    <w:p w:rsidR="00B55DD7" w:rsidRDefault="00B55DD7" w:rsidP="00B55DD7">
      <w:pPr>
        <w:jc w:val="both"/>
        <w:rPr>
          <w:rFonts w:ascii="Candara" w:hAnsi="Candara"/>
          <w:b/>
          <w:sz w:val="32"/>
          <w:szCs w:val="32"/>
        </w:rPr>
      </w:pPr>
      <w:r>
        <w:rPr>
          <w:rFonts w:ascii="Candara" w:hAnsi="Candara"/>
          <w:b/>
          <w:sz w:val="32"/>
          <w:szCs w:val="32"/>
        </w:rPr>
        <w:t>Phonics:</w:t>
      </w:r>
    </w:p>
    <w:p w:rsidR="00B55DD7" w:rsidRDefault="00B55DD7" w:rsidP="00B55DD7">
      <w:pPr>
        <w:jc w:val="both"/>
        <w:rPr>
          <w:rFonts w:ascii="Candara" w:hAnsi="Candara"/>
          <w:sz w:val="32"/>
          <w:szCs w:val="32"/>
        </w:rPr>
      </w:pPr>
      <w:r>
        <w:rPr>
          <w:rFonts w:ascii="Candara" w:hAnsi="Candara"/>
          <w:sz w:val="32"/>
          <w:szCs w:val="32"/>
        </w:rPr>
        <w:t>Phonic knowledge is taught daily in abil</w:t>
      </w:r>
      <w:r w:rsidR="000B3472">
        <w:rPr>
          <w:rFonts w:ascii="Candara" w:hAnsi="Candara"/>
          <w:sz w:val="32"/>
          <w:szCs w:val="32"/>
        </w:rPr>
        <w:t xml:space="preserve">ity groups following </w:t>
      </w:r>
      <w:r w:rsidR="00B807AD">
        <w:rPr>
          <w:rFonts w:ascii="Candara" w:hAnsi="Candara"/>
          <w:sz w:val="32"/>
          <w:szCs w:val="32"/>
        </w:rPr>
        <w:t>the Read Write Inc Programme</w:t>
      </w:r>
    </w:p>
    <w:p w:rsidR="00B55DD7" w:rsidRDefault="00B55DD7" w:rsidP="00B55DD7">
      <w:pPr>
        <w:jc w:val="both"/>
        <w:rPr>
          <w:rFonts w:ascii="Candara" w:hAnsi="Candara"/>
          <w:b/>
          <w:sz w:val="32"/>
          <w:szCs w:val="32"/>
        </w:rPr>
      </w:pPr>
      <w:r w:rsidRPr="00FB0A9C">
        <w:rPr>
          <w:rFonts w:ascii="Candara" w:hAnsi="Candara"/>
          <w:b/>
          <w:sz w:val="32"/>
          <w:szCs w:val="32"/>
        </w:rPr>
        <w:t>Reading:</w:t>
      </w:r>
    </w:p>
    <w:p w:rsidR="00B55DD7" w:rsidRDefault="00B55DD7" w:rsidP="00B55DD7">
      <w:pPr>
        <w:jc w:val="both"/>
        <w:rPr>
          <w:rFonts w:ascii="Candara" w:hAnsi="Candara"/>
          <w:sz w:val="32"/>
          <w:szCs w:val="32"/>
        </w:rPr>
      </w:pPr>
      <w:r>
        <w:rPr>
          <w:rFonts w:ascii="Candara" w:hAnsi="Candara"/>
          <w:sz w:val="32"/>
          <w:szCs w:val="32"/>
        </w:rPr>
        <w:t>We deliver a structured approach to reading where child</w:t>
      </w:r>
      <w:r w:rsidR="00B807AD">
        <w:rPr>
          <w:rFonts w:ascii="Candara" w:hAnsi="Candara"/>
          <w:sz w:val="32"/>
          <w:szCs w:val="32"/>
        </w:rPr>
        <w:t>ren are given books to read in line with their phonic knowledge</w:t>
      </w:r>
      <w:r>
        <w:rPr>
          <w:rFonts w:ascii="Candara" w:hAnsi="Candara"/>
          <w:sz w:val="32"/>
          <w:szCs w:val="32"/>
        </w:rPr>
        <w:t>.</w:t>
      </w:r>
    </w:p>
    <w:p w:rsidR="00B55DD7" w:rsidRDefault="00B807AD" w:rsidP="00B55DD7">
      <w:pPr>
        <w:jc w:val="both"/>
        <w:rPr>
          <w:rFonts w:ascii="Candara" w:hAnsi="Candara"/>
          <w:sz w:val="32"/>
          <w:szCs w:val="32"/>
        </w:rPr>
      </w:pPr>
      <w:r>
        <w:rPr>
          <w:rFonts w:ascii="Candara" w:hAnsi="Candara"/>
          <w:sz w:val="32"/>
          <w:szCs w:val="32"/>
        </w:rPr>
        <w:t>Other r</w:t>
      </w:r>
      <w:r w:rsidR="00B55DD7">
        <w:rPr>
          <w:rFonts w:ascii="Candara" w:hAnsi="Candara"/>
          <w:sz w:val="32"/>
          <w:szCs w:val="32"/>
        </w:rPr>
        <w:t>eading opportunities include:</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 xml:space="preserve">1-1 reading </w:t>
      </w:r>
    </w:p>
    <w:p w:rsidR="00034503" w:rsidRDefault="00034503" w:rsidP="00034503">
      <w:pPr>
        <w:pStyle w:val="ListParagraph"/>
        <w:numPr>
          <w:ilvl w:val="0"/>
          <w:numId w:val="15"/>
        </w:numPr>
        <w:jc w:val="both"/>
        <w:rPr>
          <w:rFonts w:ascii="Candara" w:hAnsi="Candara"/>
          <w:sz w:val="32"/>
          <w:szCs w:val="32"/>
        </w:rPr>
      </w:pPr>
      <w:r>
        <w:rPr>
          <w:rFonts w:ascii="Candara" w:hAnsi="Candara"/>
          <w:sz w:val="32"/>
          <w:szCs w:val="32"/>
        </w:rPr>
        <w:t xml:space="preserve">Daily </w:t>
      </w:r>
      <w:r w:rsidR="00B55DD7" w:rsidRPr="00AA2A8D">
        <w:rPr>
          <w:rFonts w:ascii="Candara" w:hAnsi="Candara"/>
          <w:sz w:val="32"/>
          <w:szCs w:val="32"/>
        </w:rPr>
        <w:t>reading sessions</w:t>
      </w:r>
      <w:r>
        <w:rPr>
          <w:rFonts w:ascii="Candara" w:hAnsi="Candara"/>
          <w:sz w:val="32"/>
          <w:szCs w:val="32"/>
        </w:rPr>
        <w:t xml:space="preserve"> within Read Write Inc</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Reading in the learning environment</w:t>
      </w:r>
    </w:p>
    <w:p w:rsidR="00B55DD7"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 xml:space="preserve">Planned reading sessions within the curriculum </w:t>
      </w:r>
    </w:p>
    <w:p w:rsidR="00034503" w:rsidRPr="00034503" w:rsidRDefault="00034503" w:rsidP="00034503">
      <w:pPr>
        <w:ind w:left="360"/>
        <w:jc w:val="both"/>
        <w:rPr>
          <w:rFonts w:ascii="Candara" w:hAnsi="Candara"/>
          <w:sz w:val="32"/>
          <w:szCs w:val="32"/>
        </w:rPr>
      </w:pPr>
    </w:p>
    <w:p w:rsidR="00B55DD7" w:rsidRDefault="00FC0F40" w:rsidP="00FC0F40">
      <w:pPr>
        <w:jc w:val="center"/>
        <w:rPr>
          <w:rFonts w:ascii="Candara" w:hAnsi="Candara"/>
          <w:sz w:val="32"/>
          <w:szCs w:val="32"/>
        </w:rPr>
      </w:pPr>
      <w:r>
        <w:rPr>
          <w:rFonts w:ascii="Candara" w:hAnsi="Candara"/>
          <w:noProof/>
          <w:sz w:val="32"/>
          <w:szCs w:val="32"/>
          <w:lang w:val="en-GB" w:eastAsia="en-GB"/>
        </w:rPr>
        <w:lastRenderedPageBreak/>
        <w:drawing>
          <wp:inline distT="0" distB="0" distL="0" distR="0" wp14:anchorId="1C16FC25" wp14:editId="38D3EA3D">
            <wp:extent cx="2287387" cy="155823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eg"/>
                    <pic:cNvPicPr/>
                  </pic:nvPicPr>
                  <pic:blipFill rotWithShape="1">
                    <a:blip r:embed="rId14" cstate="print">
                      <a:extLst>
                        <a:ext uri="{28A0092B-C50C-407E-A947-70E740481C1C}">
                          <a14:useLocalDpi xmlns:a14="http://schemas.microsoft.com/office/drawing/2010/main" val="0"/>
                        </a:ext>
                      </a:extLst>
                    </a:blip>
                    <a:srcRect t="5283" b="6681"/>
                    <a:stretch/>
                  </pic:blipFill>
                  <pic:spPr bwMode="auto">
                    <a:xfrm>
                      <a:off x="0" y="0"/>
                      <a:ext cx="2307097" cy="1571662"/>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rPr>
          <w:rFonts w:ascii="Candara" w:hAnsi="Candara"/>
          <w:b/>
          <w:sz w:val="32"/>
          <w:szCs w:val="32"/>
        </w:rPr>
      </w:pPr>
    </w:p>
    <w:p w:rsidR="00FC0F40" w:rsidRDefault="00FC0F40" w:rsidP="00B55DD7">
      <w:pPr>
        <w:rPr>
          <w:rFonts w:ascii="Candara" w:hAnsi="Candara"/>
          <w:b/>
          <w:sz w:val="32"/>
          <w:szCs w:val="32"/>
        </w:rPr>
      </w:pPr>
    </w:p>
    <w:p w:rsidR="00B55DD7" w:rsidRDefault="00B55DD7" w:rsidP="00B55DD7">
      <w:pPr>
        <w:rPr>
          <w:rFonts w:ascii="Candara" w:hAnsi="Candara"/>
          <w:b/>
          <w:sz w:val="32"/>
          <w:szCs w:val="32"/>
        </w:rPr>
      </w:pPr>
      <w:r w:rsidRPr="00B12719">
        <w:rPr>
          <w:rFonts w:ascii="Candara" w:hAnsi="Candara"/>
          <w:b/>
          <w:sz w:val="32"/>
          <w:szCs w:val="32"/>
        </w:rPr>
        <w:t>Writing:</w:t>
      </w:r>
    </w:p>
    <w:p w:rsidR="00B55DD7" w:rsidRPr="00AA2A8D" w:rsidRDefault="00205268" w:rsidP="00B55DD7">
      <w:pPr>
        <w:rPr>
          <w:rFonts w:ascii="Candara" w:hAnsi="Candara"/>
          <w:sz w:val="32"/>
          <w:szCs w:val="32"/>
        </w:rPr>
      </w:pPr>
      <w:r w:rsidRPr="00AA2A8D">
        <w:rPr>
          <w:rFonts w:ascii="Candara" w:hAnsi="Candara"/>
          <w:sz w:val="32"/>
          <w:szCs w:val="32"/>
        </w:rPr>
        <w:t>At Bridgemere</w:t>
      </w:r>
      <w:r w:rsidR="00B55DD7" w:rsidRPr="00AA2A8D">
        <w:rPr>
          <w:rFonts w:ascii="Candara" w:hAnsi="Candara"/>
          <w:sz w:val="32"/>
          <w:szCs w:val="32"/>
        </w:rPr>
        <w:t xml:space="preserve"> we believe children learn best when they are writing for a purpose. Planned opportunities are given for children to write in the classroom environment, these could include: </w:t>
      </w:r>
    </w:p>
    <w:p w:rsidR="00B55DD7" w:rsidRPr="00AA2A8D" w:rsidRDefault="000B3472" w:rsidP="00B55DD7">
      <w:pPr>
        <w:pStyle w:val="ListParagraph"/>
        <w:numPr>
          <w:ilvl w:val="0"/>
          <w:numId w:val="16"/>
        </w:numPr>
        <w:rPr>
          <w:rFonts w:ascii="Candara" w:hAnsi="Candara"/>
          <w:sz w:val="32"/>
          <w:szCs w:val="32"/>
        </w:rPr>
      </w:pPr>
      <w:r w:rsidRPr="00AA2A8D">
        <w:rPr>
          <w:rFonts w:ascii="Candara" w:hAnsi="Candara"/>
          <w:sz w:val="32"/>
          <w:szCs w:val="32"/>
        </w:rPr>
        <w:t xml:space="preserve">shopping lists </w:t>
      </w:r>
      <w:r w:rsidR="00B55DD7" w:rsidRPr="00AA2A8D">
        <w:rPr>
          <w:rFonts w:ascii="Candara" w:hAnsi="Candara"/>
          <w:sz w:val="32"/>
          <w:szCs w:val="32"/>
        </w:rPr>
        <w:t>in</w:t>
      </w:r>
      <w:r w:rsidRPr="00AA2A8D">
        <w:rPr>
          <w:rFonts w:ascii="Candara" w:hAnsi="Candara"/>
          <w:sz w:val="32"/>
          <w:szCs w:val="32"/>
        </w:rPr>
        <w:t xml:space="preserve"> the</w:t>
      </w:r>
      <w:r w:rsidR="00B55DD7" w:rsidRPr="00AA2A8D">
        <w:rPr>
          <w:rFonts w:ascii="Candara" w:hAnsi="Candara"/>
          <w:sz w:val="32"/>
          <w:szCs w:val="32"/>
        </w:rPr>
        <w:t xml:space="preserve"> role play area</w:t>
      </w:r>
    </w:p>
    <w:p w:rsidR="00B55DD7" w:rsidRPr="00AA2A8D" w:rsidRDefault="00B55DD7" w:rsidP="00B55DD7">
      <w:pPr>
        <w:pStyle w:val="ListParagraph"/>
        <w:numPr>
          <w:ilvl w:val="0"/>
          <w:numId w:val="16"/>
        </w:numPr>
        <w:rPr>
          <w:rFonts w:ascii="Candara" w:hAnsi="Candara"/>
          <w:sz w:val="32"/>
          <w:szCs w:val="32"/>
        </w:rPr>
      </w:pPr>
      <w:r w:rsidRPr="00AA2A8D">
        <w:rPr>
          <w:rFonts w:ascii="Candara" w:hAnsi="Candara"/>
          <w:sz w:val="32"/>
          <w:szCs w:val="32"/>
        </w:rPr>
        <w:t>instructions in the mud kitchen</w:t>
      </w:r>
    </w:p>
    <w:p w:rsidR="00B55DD7" w:rsidRPr="00AA2A8D" w:rsidRDefault="00B55DD7" w:rsidP="00B55DD7">
      <w:pPr>
        <w:pStyle w:val="ListParagraph"/>
        <w:numPr>
          <w:ilvl w:val="0"/>
          <w:numId w:val="16"/>
        </w:numPr>
        <w:rPr>
          <w:rFonts w:ascii="Candara" w:hAnsi="Candara"/>
          <w:sz w:val="32"/>
          <w:szCs w:val="32"/>
        </w:rPr>
      </w:pPr>
      <w:r w:rsidRPr="00AA2A8D">
        <w:rPr>
          <w:rFonts w:ascii="Candara" w:hAnsi="Candara"/>
          <w:sz w:val="32"/>
          <w:szCs w:val="32"/>
        </w:rPr>
        <w:t>writing letters and thank you cards</w:t>
      </w:r>
    </w:p>
    <w:p w:rsidR="00112C76" w:rsidRDefault="00112C76" w:rsidP="00112C76">
      <w:pPr>
        <w:pStyle w:val="ListParagraph"/>
        <w:rPr>
          <w:rFonts w:ascii="Candara" w:hAnsi="Candara"/>
          <w:sz w:val="32"/>
          <w:szCs w:val="32"/>
        </w:rPr>
      </w:pPr>
    </w:p>
    <w:p w:rsidR="00FB1C78" w:rsidRDefault="00FB1C78" w:rsidP="00FB1C78">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34CDF4FC" wp14:editId="5C3C44AE">
            <wp:extent cx="1926590" cy="22178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9045" cy="2255209"/>
                    </a:xfrm>
                    <a:prstGeom prst="rect">
                      <a:avLst/>
                    </a:prstGeom>
                  </pic:spPr>
                </pic:pic>
              </a:graphicData>
            </a:graphic>
          </wp:inline>
        </w:drawing>
      </w:r>
      <w:r>
        <w:rPr>
          <w:rFonts w:ascii="Candara" w:hAnsi="Candara"/>
          <w:noProof/>
          <w:sz w:val="32"/>
          <w:szCs w:val="32"/>
          <w:lang w:eastAsia="en-GB"/>
        </w:rPr>
        <w:drawing>
          <wp:inline distT="0" distB="0" distL="0" distR="0" wp14:anchorId="0F23BEF3" wp14:editId="69612DCB">
            <wp:extent cx="2235059" cy="1982435"/>
            <wp:effectExtent l="0" t="6985"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eg"/>
                    <pic:cNvPicPr/>
                  </pic:nvPicPr>
                  <pic:blipFill rotWithShape="1">
                    <a:blip r:embed="rId16" cstate="print">
                      <a:extLst>
                        <a:ext uri="{28A0092B-C50C-407E-A947-70E740481C1C}">
                          <a14:useLocalDpi xmlns:a14="http://schemas.microsoft.com/office/drawing/2010/main" val="0"/>
                        </a:ext>
                      </a:extLst>
                    </a:blip>
                    <a:srcRect t="1503"/>
                    <a:stretch/>
                  </pic:blipFill>
                  <pic:spPr bwMode="auto">
                    <a:xfrm rot="5400000">
                      <a:off x="0" y="0"/>
                      <a:ext cx="2281748" cy="2023847"/>
                    </a:xfrm>
                    <a:prstGeom prst="rect">
                      <a:avLst/>
                    </a:prstGeom>
                    <a:ln>
                      <a:noFill/>
                    </a:ln>
                    <a:extLst>
                      <a:ext uri="{53640926-AAD7-44D8-BBD7-CCE9431645EC}">
                        <a14:shadowObscured xmlns:a14="http://schemas.microsoft.com/office/drawing/2010/main"/>
                      </a:ext>
                    </a:extLst>
                  </pic:spPr>
                </pic:pic>
              </a:graphicData>
            </a:graphic>
          </wp:inline>
        </w:drawing>
      </w:r>
    </w:p>
    <w:p w:rsidR="00B55DD7" w:rsidRDefault="00B55DD7" w:rsidP="00B55DD7">
      <w:pPr>
        <w:rPr>
          <w:rFonts w:ascii="Candara" w:hAnsi="Candara"/>
          <w:sz w:val="32"/>
          <w:szCs w:val="32"/>
        </w:rPr>
      </w:pPr>
      <w:r>
        <w:rPr>
          <w:rFonts w:ascii="Candara" w:hAnsi="Candara"/>
          <w:sz w:val="32"/>
          <w:szCs w:val="32"/>
        </w:rPr>
        <w:t xml:space="preserve">Specific modelling for writing takes place </w:t>
      </w:r>
      <w:r w:rsidR="00034503">
        <w:rPr>
          <w:rFonts w:ascii="Candara" w:hAnsi="Candara"/>
          <w:sz w:val="32"/>
          <w:szCs w:val="32"/>
        </w:rPr>
        <w:t xml:space="preserve">using Sentence Snake, </w:t>
      </w:r>
      <w:r>
        <w:rPr>
          <w:rFonts w:ascii="Candara" w:hAnsi="Candara"/>
          <w:sz w:val="32"/>
          <w:szCs w:val="32"/>
        </w:rPr>
        <w:t>to develop children’s confidence.</w:t>
      </w:r>
      <w:r w:rsidR="000B3472">
        <w:rPr>
          <w:rFonts w:ascii="Candara" w:hAnsi="Candara"/>
          <w:sz w:val="32"/>
          <w:szCs w:val="32"/>
        </w:rPr>
        <w:t xml:space="preserve">  We encourage children to verbalise</w:t>
      </w:r>
      <w:r>
        <w:rPr>
          <w:rFonts w:ascii="Candara" w:hAnsi="Candara"/>
          <w:sz w:val="32"/>
          <w:szCs w:val="32"/>
        </w:rPr>
        <w:t xml:space="preserve"> their intended sentence first</w:t>
      </w:r>
      <w:r w:rsidR="000B3472">
        <w:rPr>
          <w:rFonts w:ascii="Candara" w:hAnsi="Candara"/>
          <w:sz w:val="32"/>
          <w:szCs w:val="32"/>
        </w:rPr>
        <w:t>,</w:t>
      </w:r>
      <w:r>
        <w:rPr>
          <w:rFonts w:ascii="Candara" w:hAnsi="Candara"/>
          <w:sz w:val="32"/>
          <w:szCs w:val="32"/>
        </w:rPr>
        <w:t xml:space="preserve"> before writing it. Practitioners encourage all learners to use their phonic and high frequency word knowledge to develop their writing further.</w:t>
      </w:r>
      <w:r w:rsidR="00214B9E">
        <w:rPr>
          <w:rFonts w:ascii="Candara" w:hAnsi="Candara"/>
          <w:sz w:val="32"/>
          <w:szCs w:val="32"/>
        </w:rPr>
        <w:t xml:space="preserve"> </w:t>
      </w:r>
      <w:r>
        <w:rPr>
          <w:rFonts w:ascii="Candara" w:hAnsi="Candara"/>
          <w:sz w:val="32"/>
          <w:szCs w:val="32"/>
        </w:rPr>
        <w:t xml:space="preserve">There is a high expectation of correct letter formation and </w:t>
      </w:r>
      <w:r>
        <w:rPr>
          <w:rFonts w:ascii="Candara" w:hAnsi="Candara"/>
          <w:sz w:val="32"/>
          <w:szCs w:val="32"/>
        </w:rPr>
        <w:lastRenderedPageBreak/>
        <w:t xml:space="preserve">presentation. Children are taught pre cursive handwriting and are encouraged to use it at all times. </w:t>
      </w:r>
    </w:p>
    <w:p w:rsidR="00B55DD7" w:rsidRDefault="00AA2A8D" w:rsidP="00B55DD7">
      <w:pPr>
        <w:rPr>
          <w:rFonts w:ascii="Candara" w:hAnsi="Candara"/>
          <w:sz w:val="32"/>
          <w:szCs w:val="32"/>
        </w:rPr>
      </w:pPr>
      <w:r>
        <w:rPr>
          <w:rFonts w:ascii="Candara" w:hAnsi="Candara"/>
          <w:sz w:val="32"/>
          <w:szCs w:val="32"/>
        </w:rPr>
        <w:t>Reception follow</w:t>
      </w:r>
      <w:r w:rsidR="00AA5329">
        <w:rPr>
          <w:rFonts w:ascii="Candara" w:hAnsi="Candara"/>
          <w:sz w:val="32"/>
          <w:szCs w:val="32"/>
        </w:rPr>
        <w:t>s</w:t>
      </w:r>
      <w:r>
        <w:rPr>
          <w:rFonts w:ascii="Candara" w:hAnsi="Candara"/>
          <w:sz w:val="32"/>
          <w:szCs w:val="32"/>
        </w:rPr>
        <w:t xml:space="preserve"> the R</w:t>
      </w:r>
      <w:r w:rsidR="00AA5329">
        <w:rPr>
          <w:rFonts w:ascii="Candara" w:hAnsi="Candara"/>
          <w:sz w:val="32"/>
          <w:szCs w:val="32"/>
        </w:rPr>
        <w:t xml:space="preserve">ead to Write </w:t>
      </w:r>
      <w:r w:rsidR="00214B9E">
        <w:rPr>
          <w:rFonts w:ascii="Candara" w:hAnsi="Candara"/>
          <w:sz w:val="32"/>
          <w:szCs w:val="32"/>
        </w:rPr>
        <w:t xml:space="preserve">Foundations </w:t>
      </w:r>
      <w:r w:rsidR="00AA5329">
        <w:rPr>
          <w:rFonts w:ascii="Candara" w:hAnsi="Candara"/>
          <w:sz w:val="32"/>
          <w:szCs w:val="32"/>
        </w:rPr>
        <w:t xml:space="preserve">(Literacy Counts) </w:t>
      </w:r>
      <w:r>
        <w:rPr>
          <w:rFonts w:ascii="Candara" w:hAnsi="Candara"/>
          <w:sz w:val="32"/>
          <w:szCs w:val="32"/>
        </w:rPr>
        <w:t xml:space="preserve">which </w:t>
      </w:r>
      <w:r w:rsidR="00AA5329">
        <w:rPr>
          <w:rFonts w:ascii="Candara" w:hAnsi="Candara"/>
          <w:sz w:val="32"/>
          <w:szCs w:val="32"/>
        </w:rPr>
        <w:t>provides</w:t>
      </w:r>
      <w:r>
        <w:rPr>
          <w:rFonts w:ascii="Candara" w:hAnsi="Candara"/>
          <w:sz w:val="32"/>
          <w:szCs w:val="32"/>
        </w:rPr>
        <w:t xml:space="preserve"> </w:t>
      </w:r>
      <w:r w:rsidR="00AA5329">
        <w:rPr>
          <w:rFonts w:ascii="Candara" w:hAnsi="Candara"/>
          <w:sz w:val="32"/>
          <w:szCs w:val="32"/>
        </w:rPr>
        <w:t>high</w:t>
      </w:r>
      <w:r>
        <w:rPr>
          <w:rFonts w:ascii="Candara" w:hAnsi="Candara"/>
          <w:sz w:val="32"/>
          <w:szCs w:val="32"/>
        </w:rPr>
        <w:t xml:space="preserve"> quality teaching of writing th</w:t>
      </w:r>
      <w:r w:rsidR="00AA5329">
        <w:rPr>
          <w:rFonts w:ascii="Candara" w:hAnsi="Candara"/>
          <w:sz w:val="32"/>
          <w:szCs w:val="32"/>
        </w:rPr>
        <w:t>r</w:t>
      </w:r>
      <w:r>
        <w:rPr>
          <w:rFonts w:ascii="Candara" w:hAnsi="Candara"/>
          <w:sz w:val="32"/>
          <w:szCs w:val="32"/>
        </w:rPr>
        <w:t>ough</w:t>
      </w:r>
      <w:r w:rsidR="00AA5329">
        <w:rPr>
          <w:rFonts w:ascii="Candara" w:hAnsi="Candara"/>
          <w:sz w:val="32"/>
          <w:szCs w:val="32"/>
        </w:rPr>
        <w:t xml:space="preserve"> children’s</w:t>
      </w:r>
      <w:r>
        <w:rPr>
          <w:rFonts w:ascii="Candara" w:hAnsi="Candara"/>
          <w:sz w:val="32"/>
          <w:szCs w:val="32"/>
        </w:rPr>
        <w:t xml:space="preserve"> </w:t>
      </w:r>
      <w:proofErr w:type="gramStart"/>
      <w:r>
        <w:rPr>
          <w:rFonts w:ascii="Candara" w:hAnsi="Candara"/>
          <w:sz w:val="32"/>
          <w:szCs w:val="32"/>
        </w:rPr>
        <w:t>high quality</w:t>
      </w:r>
      <w:proofErr w:type="gramEnd"/>
      <w:r>
        <w:rPr>
          <w:rFonts w:ascii="Candara" w:hAnsi="Candara"/>
          <w:sz w:val="32"/>
          <w:szCs w:val="32"/>
        </w:rPr>
        <w:t xml:space="preserve"> books. The teaching sequence follows</w:t>
      </w:r>
    </w:p>
    <w:p w:rsidR="00AA5329" w:rsidRPr="00AA5329" w:rsidRDefault="00214B9E" w:rsidP="00AA5329">
      <w:pPr>
        <w:pStyle w:val="ListParagraph"/>
        <w:numPr>
          <w:ilvl w:val="0"/>
          <w:numId w:val="21"/>
        </w:numPr>
        <w:rPr>
          <w:rFonts w:ascii="Candara" w:hAnsi="Candara"/>
          <w:sz w:val="32"/>
          <w:szCs w:val="32"/>
        </w:rPr>
      </w:pPr>
      <w:r>
        <w:rPr>
          <w:rFonts w:ascii="Candara" w:hAnsi="Candara"/>
          <w:sz w:val="32"/>
          <w:szCs w:val="32"/>
        </w:rPr>
        <w:t>Jump In</w:t>
      </w:r>
    </w:p>
    <w:p w:rsidR="00AA5329" w:rsidRPr="00AA5329" w:rsidRDefault="00214B9E" w:rsidP="00AA5329">
      <w:pPr>
        <w:pStyle w:val="ListParagraph"/>
        <w:numPr>
          <w:ilvl w:val="0"/>
          <w:numId w:val="21"/>
        </w:numPr>
        <w:rPr>
          <w:rFonts w:ascii="Candara" w:hAnsi="Candara"/>
          <w:sz w:val="32"/>
          <w:szCs w:val="32"/>
        </w:rPr>
      </w:pPr>
      <w:r>
        <w:rPr>
          <w:rFonts w:ascii="Candara" w:hAnsi="Candara"/>
          <w:sz w:val="32"/>
          <w:szCs w:val="32"/>
        </w:rPr>
        <w:t>Look</w:t>
      </w:r>
    </w:p>
    <w:p w:rsidR="00AA5329" w:rsidRPr="00AA5329" w:rsidRDefault="00AA5329" w:rsidP="00AA5329">
      <w:pPr>
        <w:pStyle w:val="ListParagraph"/>
        <w:numPr>
          <w:ilvl w:val="0"/>
          <w:numId w:val="21"/>
        </w:numPr>
        <w:rPr>
          <w:rFonts w:ascii="Candara" w:hAnsi="Candara"/>
          <w:sz w:val="32"/>
          <w:szCs w:val="32"/>
        </w:rPr>
      </w:pPr>
      <w:r w:rsidRPr="00AA5329">
        <w:rPr>
          <w:rFonts w:ascii="Candara" w:hAnsi="Candara"/>
          <w:sz w:val="32"/>
          <w:szCs w:val="32"/>
        </w:rPr>
        <w:t>Plan</w:t>
      </w:r>
    </w:p>
    <w:p w:rsidR="00112C76" w:rsidRPr="00AA5329" w:rsidRDefault="00AA5329" w:rsidP="00B55DD7">
      <w:pPr>
        <w:pStyle w:val="ListParagraph"/>
        <w:numPr>
          <w:ilvl w:val="0"/>
          <w:numId w:val="21"/>
        </w:numPr>
        <w:rPr>
          <w:rFonts w:ascii="Candara" w:hAnsi="Candara"/>
          <w:sz w:val="32"/>
          <w:szCs w:val="32"/>
        </w:rPr>
      </w:pPr>
      <w:r w:rsidRPr="00AA5329">
        <w:rPr>
          <w:rFonts w:ascii="Candara" w:hAnsi="Candara"/>
          <w:sz w:val="32"/>
          <w:szCs w:val="32"/>
        </w:rPr>
        <w:t xml:space="preserve">Write </w:t>
      </w:r>
    </w:p>
    <w:p w:rsidR="00214B9E" w:rsidRDefault="00214B9E" w:rsidP="00B55DD7">
      <w:pPr>
        <w:rPr>
          <w:rFonts w:ascii="Candara" w:hAnsi="Candara"/>
          <w:sz w:val="32"/>
          <w:szCs w:val="32"/>
        </w:rPr>
      </w:pPr>
      <w:r>
        <w:rPr>
          <w:rFonts w:ascii="Candara" w:hAnsi="Candara"/>
          <w:sz w:val="32"/>
          <w:szCs w:val="32"/>
        </w:rPr>
        <w:t xml:space="preserve">Read to Write Foundations provides a structured approach to writing with the use of characters such as the Opening Octopus, Build Up Bear, Problem Penguin, Elephant Ending. The Wise Owl is used to help with the process of writing. </w:t>
      </w:r>
      <w:r w:rsidR="00225F34">
        <w:rPr>
          <w:rFonts w:ascii="Candara" w:hAnsi="Candara"/>
          <w:sz w:val="32"/>
          <w:szCs w:val="32"/>
        </w:rPr>
        <w:t>We teach how to write a sentence through Sentence Snake. The children use a Sentence Checker to ensure they have all the features of a sentence, including a capital letter, full spot and finger spaces.</w:t>
      </w:r>
    </w:p>
    <w:p w:rsidR="00112C76" w:rsidRDefault="00AA5329" w:rsidP="00B55DD7">
      <w:pPr>
        <w:rPr>
          <w:rFonts w:ascii="Candara" w:hAnsi="Candara"/>
          <w:sz w:val="32"/>
          <w:szCs w:val="32"/>
        </w:rPr>
      </w:pPr>
      <w:r>
        <w:rPr>
          <w:rFonts w:ascii="Candara" w:hAnsi="Candara"/>
          <w:sz w:val="32"/>
          <w:szCs w:val="32"/>
        </w:rPr>
        <w:t>This approach to writing is used throughout the school.</w:t>
      </w:r>
      <w:r w:rsidR="00214B9E">
        <w:rPr>
          <w:rFonts w:ascii="Candara" w:hAnsi="Candara"/>
          <w:sz w:val="32"/>
          <w:szCs w:val="32"/>
        </w:rPr>
        <w:t xml:space="preserve"> </w:t>
      </w:r>
    </w:p>
    <w:p w:rsidR="00AA5329" w:rsidRPr="00FB0A9C" w:rsidRDefault="00AA5329" w:rsidP="00B55DD7">
      <w:pPr>
        <w:rPr>
          <w:rFonts w:ascii="Candara" w:hAnsi="Candara"/>
          <w:sz w:val="32"/>
          <w:szCs w:val="32"/>
        </w:rPr>
      </w:pPr>
    </w:p>
    <w:p w:rsidR="00B55DD7" w:rsidRDefault="00B55DD7" w:rsidP="00B55DD7">
      <w:pPr>
        <w:jc w:val="both"/>
        <w:rPr>
          <w:rFonts w:ascii="Candara" w:hAnsi="Candara"/>
          <w:b/>
          <w:sz w:val="32"/>
          <w:szCs w:val="32"/>
        </w:rPr>
      </w:pPr>
      <w:r>
        <w:rPr>
          <w:rFonts w:ascii="Candara" w:hAnsi="Candara"/>
          <w:b/>
          <w:sz w:val="32"/>
          <w:szCs w:val="32"/>
        </w:rPr>
        <w:t>Mathematics:</w:t>
      </w:r>
    </w:p>
    <w:p w:rsidR="00214B9E" w:rsidRDefault="000B3472" w:rsidP="00B55DD7">
      <w:pPr>
        <w:jc w:val="both"/>
        <w:rPr>
          <w:rFonts w:ascii="Candara" w:hAnsi="Candara"/>
          <w:sz w:val="32"/>
          <w:szCs w:val="32"/>
        </w:rPr>
      </w:pPr>
      <w:r w:rsidRPr="00AA5329">
        <w:rPr>
          <w:rFonts w:ascii="Candara" w:hAnsi="Candara"/>
          <w:sz w:val="32"/>
          <w:szCs w:val="32"/>
        </w:rPr>
        <w:t>There is</w:t>
      </w:r>
      <w:r w:rsidR="00B55DD7" w:rsidRPr="00AA5329">
        <w:rPr>
          <w:rFonts w:ascii="Candara" w:hAnsi="Candara"/>
          <w:sz w:val="32"/>
          <w:szCs w:val="32"/>
        </w:rPr>
        <w:t xml:space="preserve"> more to maths than counting! </w:t>
      </w:r>
      <w:r w:rsidR="00205268" w:rsidRPr="00AA5329">
        <w:rPr>
          <w:rFonts w:ascii="Candara" w:hAnsi="Candara"/>
          <w:sz w:val="32"/>
          <w:szCs w:val="32"/>
        </w:rPr>
        <w:t>At Bridgemere</w:t>
      </w:r>
      <w:r w:rsidR="00B55DD7" w:rsidRPr="00AA5329">
        <w:rPr>
          <w:rFonts w:ascii="Candara" w:hAnsi="Candara"/>
          <w:sz w:val="32"/>
          <w:szCs w:val="32"/>
        </w:rPr>
        <w:t xml:space="preserve"> we encourage children to use their maths skills in their daily lives and find opportunities for supporting learners with numbers, shapes, space and measures. </w:t>
      </w:r>
    </w:p>
    <w:p w:rsidR="00AA5329" w:rsidRDefault="00AA5329" w:rsidP="00B55DD7">
      <w:pPr>
        <w:jc w:val="both"/>
        <w:rPr>
          <w:rFonts w:ascii="Candara" w:hAnsi="Candara"/>
          <w:sz w:val="32"/>
          <w:szCs w:val="32"/>
        </w:rPr>
      </w:pPr>
      <w:r>
        <w:rPr>
          <w:rFonts w:ascii="Candara" w:hAnsi="Candara"/>
          <w:sz w:val="32"/>
          <w:szCs w:val="32"/>
        </w:rPr>
        <w:t>Daily maths sessions follow the Reception White Rose Maths planning.</w:t>
      </w:r>
    </w:p>
    <w:p w:rsidR="00214B9E" w:rsidRDefault="00214B9E" w:rsidP="00B55DD7">
      <w:pPr>
        <w:jc w:val="both"/>
        <w:rPr>
          <w:rFonts w:ascii="Candara" w:hAnsi="Candara"/>
          <w:sz w:val="32"/>
          <w:szCs w:val="32"/>
        </w:rPr>
      </w:pPr>
      <w:r>
        <w:rPr>
          <w:rFonts w:ascii="Candara" w:hAnsi="Candara"/>
          <w:sz w:val="32"/>
          <w:szCs w:val="32"/>
        </w:rPr>
        <w:t xml:space="preserve">Children are taught how to use mathematical resources such as a ten frame and Numicon. </w:t>
      </w:r>
    </w:p>
    <w:p w:rsidR="00214B9E" w:rsidRPr="00225F34" w:rsidRDefault="00FB1C78" w:rsidP="00225F34">
      <w:pPr>
        <w:jc w:val="center"/>
        <w:rPr>
          <w:rFonts w:ascii="Candara" w:hAnsi="Candara"/>
          <w:sz w:val="32"/>
          <w:szCs w:val="32"/>
        </w:rPr>
      </w:pPr>
      <w:r>
        <w:rPr>
          <w:rFonts w:ascii="Candara" w:hAnsi="Candara"/>
          <w:noProof/>
          <w:sz w:val="32"/>
          <w:szCs w:val="32"/>
          <w:lang w:val="en-GB" w:eastAsia="en-GB"/>
        </w:rPr>
        <w:drawing>
          <wp:inline distT="0" distB="0" distL="0" distR="0" wp14:anchorId="5026A374" wp14:editId="755989C1">
            <wp:extent cx="1783626" cy="1177538"/>
            <wp:effectExtent l="0" t="1905"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eg"/>
                    <pic:cNvPicPr/>
                  </pic:nvPicPr>
                  <pic:blipFill rotWithShape="1">
                    <a:blip r:embed="rId17" cstate="print">
                      <a:extLst>
                        <a:ext uri="{28A0092B-C50C-407E-A947-70E740481C1C}">
                          <a14:useLocalDpi xmlns:a14="http://schemas.microsoft.com/office/drawing/2010/main" val="0"/>
                        </a:ext>
                      </a:extLst>
                    </a:blip>
                    <a:srcRect t="6706" r="4808"/>
                    <a:stretch/>
                  </pic:blipFill>
                  <pic:spPr bwMode="auto">
                    <a:xfrm rot="5400000">
                      <a:off x="0" y="0"/>
                      <a:ext cx="1804989" cy="1191641"/>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sz w:val="32"/>
          <w:szCs w:val="32"/>
        </w:rPr>
        <w:t xml:space="preserve"> </w:t>
      </w:r>
      <w:r>
        <w:rPr>
          <w:rFonts w:ascii="Candara" w:hAnsi="Candara"/>
          <w:noProof/>
          <w:sz w:val="32"/>
          <w:szCs w:val="32"/>
          <w:lang w:val="en-GB" w:eastAsia="en-GB"/>
        </w:rPr>
        <w:drawing>
          <wp:inline distT="0" distB="0" distL="0" distR="0" wp14:anchorId="0706B18B" wp14:editId="26D5E1DD">
            <wp:extent cx="2800350" cy="173037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eg"/>
                    <pic:cNvPicPr/>
                  </pic:nvPicPr>
                  <pic:blipFill rotWithShape="1">
                    <a:blip r:embed="rId18" cstate="print">
                      <a:extLst>
                        <a:ext uri="{28A0092B-C50C-407E-A947-70E740481C1C}">
                          <a14:useLocalDpi xmlns:a14="http://schemas.microsoft.com/office/drawing/2010/main" val="0"/>
                        </a:ext>
                      </a:extLst>
                    </a:blip>
                    <a:srcRect r="2513"/>
                    <a:stretch/>
                  </pic:blipFill>
                  <pic:spPr bwMode="auto">
                    <a:xfrm>
                      <a:off x="0" y="0"/>
                      <a:ext cx="2820313" cy="1742709"/>
                    </a:xfrm>
                    <a:prstGeom prst="rect">
                      <a:avLst/>
                    </a:prstGeom>
                    <a:ln>
                      <a:noFill/>
                    </a:ln>
                    <a:extLst>
                      <a:ext uri="{53640926-AAD7-44D8-BBD7-CCE9431645EC}">
                        <a14:shadowObscured xmlns:a14="http://schemas.microsoft.com/office/drawing/2010/main"/>
                      </a:ext>
                    </a:extLst>
                  </pic:spPr>
                </pic:pic>
              </a:graphicData>
            </a:graphic>
          </wp:inline>
        </w:drawing>
      </w:r>
    </w:p>
    <w:p w:rsidR="00B55DD7" w:rsidRDefault="00B55DD7" w:rsidP="00B55DD7">
      <w:pPr>
        <w:jc w:val="both"/>
        <w:rPr>
          <w:rFonts w:ascii="Candara" w:hAnsi="Candara"/>
          <w:b/>
          <w:sz w:val="32"/>
          <w:szCs w:val="32"/>
        </w:rPr>
      </w:pPr>
      <w:r w:rsidRPr="00980129">
        <w:rPr>
          <w:rFonts w:ascii="Candara" w:hAnsi="Candara"/>
          <w:b/>
          <w:sz w:val="32"/>
          <w:szCs w:val="32"/>
        </w:rPr>
        <w:lastRenderedPageBreak/>
        <w:t>U</w:t>
      </w:r>
      <w:r>
        <w:rPr>
          <w:rFonts w:ascii="Candara" w:hAnsi="Candara"/>
          <w:b/>
          <w:sz w:val="32"/>
          <w:szCs w:val="32"/>
        </w:rPr>
        <w:t>nderstanding the W</w:t>
      </w:r>
      <w:r w:rsidRPr="00980129">
        <w:rPr>
          <w:rFonts w:ascii="Candara" w:hAnsi="Candara"/>
          <w:b/>
          <w:sz w:val="32"/>
          <w:szCs w:val="32"/>
        </w:rPr>
        <w:t>orld</w:t>
      </w:r>
      <w:r>
        <w:rPr>
          <w:rFonts w:ascii="Candara" w:hAnsi="Candara"/>
          <w:b/>
          <w:sz w:val="32"/>
          <w:szCs w:val="32"/>
        </w:rPr>
        <w:t>:</w:t>
      </w:r>
    </w:p>
    <w:p w:rsidR="00B55DD7" w:rsidRPr="00980129" w:rsidRDefault="00B55DD7" w:rsidP="00B55DD7">
      <w:pPr>
        <w:jc w:val="both"/>
        <w:rPr>
          <w:rFonts w:ascii="Candara" w:hAnsi="Candara"/>
          <w:sz w:val="32"/>
          <w:szCs w:val="32"/>
        </w:rPr>
      </w:pPr>
      <w:r w:rsidRPr="00980129">
        <w:rPr>
          <w:rFonts w:ascii="Candara" w:hAnsi="Candara"/>
          <w:sz w:val="32"/>
          <w:szCs w:val="32"/>
        </w:rPr>
        <w:t>Understanding of the World is about how children get to know about other people, the place where they live and about all aspects of the environment.</w:t>
      </w:r>
      <w:r w:rsidR="00205268">
        <w:rPr>
          <w:rFonts w:ascii="Candara" w:hAnsi="Candara"/>
          <w:sz w:val="32"/>
          <w:szCs w:val="32"/>
        </w:rPr>
        <w:t xml:space="preserve"> At Bridgemere</w:t>
      </w:r>
      <w:r>
        <w:rPr>
          <w:rFonts w:ascii="Candara" w:hAnsi="Candara"/>
          <w:sz w:val="32"/>
          <w:szCs w:val="32"/>
        </w:rPr>
        <w:t xml:space="preserve"> we use the world around us as a teaching aid. Children are encouraged to use technology to support their learning. </w:t>
      </w:r>
    </w:p>
    <w:p w:rsidR="00B55DD7" w:rsidRDefault="00B55DD7" w:rsidP="00B55DD7">
      <w:pPr>
        <w:jc w:val="both"/>
        <w:rPr>
          <w:rFonts w:ascii="Candara" w:hAnsi="Candara"/>
          <w:b/>
          <w:sz w:val="32"/>
          <w:szCs w:val="32"/>
        </w:rPr>
      </w:pPr>
    </w:p>
    <w:p w:rsidR="00F40659" w:rsidRDefault="00F40659" w:rsidP="00F40659">
      <w:pPr>
        <w:jc w:val="center"/>
        <w:rPr>
          <w:rFonts w:ascii="Candara" w:hAnsi="Candara"/>
          <w:b/>
          <w:sz w:val="32"/>
          <w:szCs w:val="32"/>
        </w:rPr>
      </w:pPr>
      <w:r>
        <w:rPr>
          <w:rFonts w:ascii="Candara" w:hAnsi="Candara"/>
          <w:b/>
          <w:noProof/>
          <w:sz w:val="32"/>
          <w:szCs w:val="32"/>
          <w:lang w:val="en-GB" w:eastAsia="en-GB"/>
        </w:rPr>
        <w:drawing>
          <wp:inline distT="0" distB="0" distL="0" distR="0" wp14:anchorId="133DCF6B" wp14:editId="454AF052">
            <wp:extent cx="2848937" cy="3016332"/>
            <wp:effectExtent l="0" t="762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eg"/>
                    <pic:cNvPicPr/>
                  </pic:nvPicPr>
                  <pic:blipFill>
                    <a:blip r:embed="rId19">
                      <a:extLst>
                        <a:ext uri="{28A0092B-C50C-407E-A947-70E740481C1C}">
                          <a14:useLocalDpi xmlns:a14="http://schemas.microsoft.com/office/drawing/2010/main" val="0"/>
                        </a:ext>
                      </a:extLst>
                    </a:blip>
                    <a:stretch>
                      <a:fillRect/>
                    </a:stretch>
                  </pic:blipFill>
                  <pic:spPr>
                    <a:xfrm rot="5400000">
                      <a:off x="0" y="0"/>
                      <a:ext cx="2886399" cy="3055995"/>
                    </a:xfrm>
                    <a:prstGeom prst="rect">
                      <a:avLst/>
                    </a:prstGeom>
                  </pic:spPr>
                </pic:pic>
              </a:graphicData>
            </a:graphic>
          </wp:inline>
        </w:drawing>
      </w:r>
    </w:p>
    <w:p w:rsidR="00F40659" w:rsidRDefault="00F40659" w:rsidP="00F40659">
      <w:pPr>
        <w:jc w:val="center"/>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Expressive Arts and Design:</w:t>
      </w:r>
    </w:p>
    <w:p w:rsidR="00B55DD7" w:rsidRDefault="00B55DD7" w:rsidP="00B55DD7">
      <w:pPr>
        <w:jc w:val="both"/>
        <w:rPr>
          <w:rFonts w:ascii="Candara" w:hAnsi="Candara"/>
          <w:sz w:val="32"/>
          <w:szCs w:val="32"/>
        </w:rPr>
      </w:pPr>
      <w:r w:rsidRPr="00980129">
        <w:rPr>
          <w:rFonts w:ascii="Candara" w:hAnsi="Candara"/>
          <w:sz w:val="32"/>
          <w:szCs w:val="32"/>
        </w:rPr>
        <w:t>Expressive Arts and Design</w:t>
      </w:r>
      <w:r w:rsidR="00205268">
        <w:rPr>
          <w:rFonts w:ascii="Candara" w:hAnsi="Candara"/>
          <w:sz w:val="32"/>
          <w:szCs w:val="32"/>
        </w:rPr>
        <w:t xml:space="preserve"> at Bridgemere</w:t>
      </w:r>
      <w:r w:rsidRPr="00980129">
        <w:rPr>
          <w:rFonts w:ascii="Candara" w:hAnsi="Candara"/>
          <w:sz w:val="32"/>
          <w:szCs w:val="32"/>
        </w:rPr>
        <w:t xml:space="preserve"> involves supporting children to explore and play</w:t>
      </w:r>
      <w:r>
        <w:rPr>
          <w:rFonts w:ascii="Candara" w:hAnsi="Candara"/>
          <w:sz w:val="32"/>
          <w:szCs w:val="32"/>
        </w:rPr>
        <w:t xml:space="preserve"> with a wide range of media and </w:t>
      </w:r>
      <w:r w:rsidR="000B3472">
        <w:rPr>
          <w:rFonts w:ascii="Candara" w:hAnsi="Candara"/>
          <w:sz w:val="32"/>
          <w:szCs w:val="32"/>
        </w:rPr>
        <w:t>materials. There are also</w:t>
      </w:r>
      <w:r w:rsidRPr="00980129">
        <w:rPr>
          <w:rFonts w:ascii="Candara" w:hAnsi="Candara"/>
          <w:sz w:val="32"/>
          <w:szCs w:val="32"/>
        </w:rPr>
        <w:t xml:space="preserve"> opportunities an</w:t>
      </w:r>
      <w:r w:rsidR="000B3472">
        <w:rPr>
          <w:rFonts w:ascii="Candara" w:hAnsi="Candara"/>
          <w:sz w:val="32"/>
          <w:szCs w:val="32"/>
        </w:rPr>
        <w:t>d encouragement for sharing thoughts</w:t>
      </w:r>
      <w:r>
        <w:rPr>
          <w:rFonts w:ascii="Candara" w:hAnsi="Candara"/>
          <w:sz w:val="32"/>
          <w:szCs w:val="32"/>
        </w:rPr>
        <w:t xml:space="preserve">, ideas, and feelings </w:t>
      </w:r>
      <w:r w:rsidRPr="00980129">
        <w:rPr>
          <w:rFonts w:ascii="Candara" w:hAnsi="Candara"/>
          <w:sz w:val="32"/>
          <w:szCs w:val="32"/>
        </w:rPr>
        <w:t>through a variety of activities in art, music, movement, dance, role-play, and design and technology.</w:t>
      </w:r>
    </w:p>
    <w:p w:rsidR="00B55DD7" w:rsidRDefault="00B55DD7" w:rsidP="00B55DD7">
      <w:pPr>
        <w:jc w:val="both"/>
        <w:rPr>
          <w:rFonts w:ascii="Candara" w:hAnsi="Candara"/>
          <w:sz w:val="32"/>
          <w:szCs w:val="32"/>
        </w:rPr>
      </w:pPr>
    </w:p>
    <w:p w:rsidR="00AA5329" w:rsidRDefault="00AA5329" w:rsidP="00FC0F40">
      <w:pPr>
        <w:jc w:val="center"/>
        <w:rPr>
          <w:rFonts w:ascii="Candara" w:hAnsi="Candara"/>
          <w:sz w:val="32"/>
          <w:szCs w:val="32"/>
        </w:rPr>
      </w:pPr>
    </w:p>
    <w:p w:rsidR="00112C76" w:rsidRPr="00FC0F40" w:rsidRDefault="00F40659" w:rsidP="00FC0F40">
      <w:pPr>
        <w:jc w:val="center"/>
        <w:rPr>
          <w:rFonts w:ascii="Candara" w:hAnsi="Candara"/>
          <w:sz w:val="32"/>
          <w:szCs w:val="32"/>
        </w:rPr>
      </w:pPr>
      <w:r>
        <w:rPr>
          <w:rFonts w:ascii="Candara" w:hAnsi="Candara"/>
          <w:noProof/>
          <w:sz w:val="32"/>
          <w:szCs w:val="32"/>
          <w:lang w:val="en-GB" w:eastAsia="en-GB"/>
        </w:rPr>
        <w:drawing>
          <wp:inline distT="0" distB="0" distL="0" distR="0" wp14:anchorId="66F25952" wp14:editId="7A598F54">
            <wp:extent cx="1476324" cy="3648927"/>
            <wp:effectExtent l="0" t="63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eg"/>
                    <pic:cNvPicPr/>
                  </pic:nvPicPr>
                  <pic:blipFill rotWithShape="1">
                    <a:blip r:embed="rId20">
                      <a:extLst>
                        <a:ext uri="{28A0092B-C50C-407E-A947-70E740481C1C}">
                          <a14:useLocalDpi xmlns:a14="http://schemas.microsoft.com/office/drawing/2010/main" val="0"/>
                        </a:ext>
                      </a:extLst>
                    </a:blip>
                    <a:srcRect t="5269" r="67643" b="7366"/>
                    <a:stretch/>
                  </pic:blipFill>
                  <pic:spPr bwMode="auto">
                    <a:xfrm rot="5400000">
                      <a:off x="0" y="0"/>
                      <a:ext cx="1505664" cy="3721444"/>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lastRenderedPageBreak/>
        <w:t>Planning:</w:t>
      </w:r>
    </w:p>
    <w:p w:rsidR="00B55DD7" w:rsidRPr="00CE357D" w:rsidRDefault="00205268" w:rsidP="00B55DD7">
      <w:pPr>
        <w:jc w:val="both"/>
        <w:rPr>
          <w:rFonts w:ascii="Candara" w:hAnsi="Candara"/>
          <w:sz w:val="32"/>
          <w:szCs w:val="32"/>
        </w:rPr>
      </w:pPr>
      <w:r>
        <w:rPr>
          <w:rFonts w:ascii="Candara" w:hAnsi="Candara"/>
          <w:sz w:val="32"/>
          <w:szCs w:val="32"/>
        </w:rPr>
        <w:t>At Bridgemere</w:t>
      </w:r>
      <w:r w:rsidR="00B55DD7" w:rsidRPr="00CE357D">
        <w:rPr>
          <w:rFonts w:ascii="Candara" w:hAnsi="Candara"/>
          <w:sz w:val="32"/>
          <w:szCs w:val="32"/>
        </w:rPr>
        <w:t xml:space="preserve"> we use t</w:t>
      </w:r>
      <w:r w:rsidR="000B3472">
        <w:rPr>
          <w:rFonts w:ascii="Candara" w:hAnsi="Candara"/>
          <w:sz w:val="32"/>
          <w:szCs w:val="32"/>
        </w:rPr>
        <w:t>he planning cycle to identify</w:t>
      </w:r>
      <w:r w:rsidR="00B55DD7" w:rsidRPr="00CE357D">
        <w:rPr>
          <w:rFonts w:ascii="Candara" w:hAnsi="Candara"/>
          <w:sz w:val="32"/>
          <w:szCs w:val="32"/>
        </w:rPr>
        <w:t xml:space="preserve"> next steps of children’s learning. </w:t>
      </w:r>
    </w:p>
    <w:p w:rsidR="00B55DD7" w:rsidRDefault="00B55DD7" w:rsidP="00B55DD7">
      <w:pPr>
        <w:jc w:val="center"/>
        <w:rPr>
          <w:rFonts w:ascii="Candara" w:hAnsi="Candara"/>
          <w:b/>
          <w:sz w:val="32"/>
          <w:szCs w:val="32"/>
        </w:rPr>
      </w:pPr>
      <w:r w:rsidRPr="00111C5D">
        <w:rPr>
          <w:rFonts w:ascii="Candara" w:hAnsi="Candara"/>
          <w:noProof/>
          <w:lang w:val="en-GB" w:eastAsia="en-GB"/>
        </w:rPr>
        <w:drawing>
          <wp:inline distT="0" distB="0" distL="0" distR="0" wp14:anchorId="58DC82F9" wp14:editId="1E99753B">
            <wp:extent cx="3429000" cy="2617497"/>
            <wp:effectExtent l="0" t="0" r="0" b="0"/>
            <wp:docPr id="2" name="Picture 2"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F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2088" cy="2619854"/>
                    </a:xfrm>
                    <a:prstGeom prst="rect">
                      <a:avLst/>
                    </a:prstGeom>
                    <a:noFill/>
                    <a:ln>
                      <a:noFill/>
                    </a:ln>
                  </pic:spPr>
                </pic:pic>
              </a:graphicData>
            </a:graphic>
          </wp:inline>
        </w:drawing>
      </w:r>
    </w:p>
    <w:p w:rsidR="00225F34" w:rsidRPr="00111C5D" w:rsidRDefault="00225F34" w:rsidP="00B55DD7">
      <w:pPr>
        <w:jc w:val="center"/>
        <w:rPr>
          <w:rFonts w:ascii="Candara" w:hAnsi="Candara"/>
          <w:b/>
          <w:sz w:val="32"/>
          <w:szCs w:val="32"/>
        </w:rPr>
      </w:pPr>
    </w:p>
    <w:p w:rsidR="00B55DD7" w:rsidRDefault="00B55DD7" w:rsidP="00B55DD7">
      <w:pPr>
        <w:jc w:val="both"/>
        <w:rPr>
          <w:rFonts w:ascii="Candara" w:hAnsi="Candara"/>
          <w:sz w:val="32"/>
          <w:szCs w:val="32"/>
        </w:rPr>
      </w:pPr>
      <w:r w:rsidRPr="00CE357D">
        <w:rPr>
          <w:rFonts w:ascii="Candara" w:hAnsi="Candara"/>
          <w:sz w:val="32"/>
          <w:szCs w:val="32"/>
        </w:rPr>
        <w:t xml:space="preserve">Planning is based on children’s interests. The long term plan states the learning followed throughout the year. These are subject to change according to cohort interests. </w:t>
      </w:r>
    </w:p>
    <w:p w:rsidR="00B55DD7" w:rsidRDefault="00B55DD7" w:rsidP="00B55DD7">
      <w:pPr>
        <w:jc w:val="both"/>
        <w:rPr>
          <w:rFonts w:ascii="Candara" w:hAnsi="Candara"/>
          <w:sz w:val="32"/>
          <w:szCs w:val="32"/>
        </w:rPr>
      </w:pPr>
      <w:r w:rsidRPr="00CE357D">
        <w:rPr>
          <w:rFonts w:ascii="Candara" w:hAnsi="Candara"/>
          <w:sz w:val="32"/>
          <w:szCs w:val="32"/>
        </w:rPr>
        <w:t>Activities based on skills may be led by practitioners in the classrooms. These activities let learning happen through creative opportunities, a supportive environment and a sound</w:t>
      </w:r>
      <w:r w:rsidR="000B3472">
        <w:rPr>
          <w:rFonts w:ascii="Candara" w:hAnsi="Candara"/>
          <w:sz w:val="32"/>
          <w:szCs w:val="32"/>
        </w:rPr>
        <w:t>,</w:t>
      </w:r>
      <w:r w:rsidRPr="00CE357D">
        <w:rPr>
          <w:rFonts w:ascii="Candara" w:hAnsi="Candara"/>
          <w:sz w:val="32"/>
          <w:szCs w:val="32"/>
        </w:rPr>
        <w:t xml:space="preserve"> pedagogical understanding. </w:t>
      </w:r>
    </w:p>
    <w:p w:rsidR="00B55DD7" w:rsidRDefault="00B55DD7" w:rsidP="00B55DD7">
      <w:pPr>
        <w:jc w:val="both"/>
        <w:rPr>
          <w:rFonts w:ascii="Candara" w:hAnsi="Candara"/>
          <w:sz w:val="32"/>
          <w:szCs w:val="32"/>
        </w:rPr>
      </w:pPr>
      <w:r w:rsidRPr="00CE357D">
        <w:rPr>
          <w:rFonts w:ascii="Candara" w:hAnsi="Candara"/>
          <w:sz w:val="32"/>
          <w:szCs w:val="32"/>
        </w:rPr>
        <w:t>There is balanced structured</w:t>
      </w:r>
      <w:r w:rsidR="000B3472">
        <w:rPr>
          <w:rFonts w:ascii="Candara" w:hAnsi="Candara"/>
          <w:sz w:val="32"/>
          <w:szCs w:val="32"/>
        </w:rPr>
        <w:t xml:space="preserve"> between </w:t>
      </w:r>
      <w:r w:rsidRPr="00CE357D">
        <w:rPr>
          <w:rFonts w:ascii="Candara" w:hAnsi="Candara"/>
          <w:sz w:val="32"/>
          <w:szCs w:val="32"/>
        </w:rPr>
        <w:t xml:space="preserve">adult led, child led or child initiated learning. Child-initiated activities may be instigated when the child brings something </w:t>
      </w:r>
      <w:r w:rsidR="000B3472">
        <w:rPr>
          <w:rFonts w:ascii="Candara" w:hAnsi="Candara"/>
          <w:sz w:val="32"/>
          <w:szCs w:val="32"/>
        </w:rPr>
        <w:t>into the setting which</w:t>
      </w:r>
      <w:r w:rsidRPr="00CE357D">
        <w:rPr>
          <w:rFonts w:ascii="Candara" w:hAnsi="Candara"/>
          <w:sz w:val="32"/>
          <w:szCs w:val="32"/>
        </w:rPr>
        <w:t xml:space="preserve"> might lead to the provision of resources, stories and pictures to support this interest. </w:t>
      </w:r>
    </w:p>
    <w:p w:rsidR="00B55DD7" w:rsidRPr="00CE357D" w:rsidRDefault="00B55DD7" w:rsidP="00B55DD7">
      <w:pPr>
        <w:jc w:val="both"/>
        <w:rPr>
          <w:rFonts w:ascii="Candara" w:hAnsi="Candara"/>
          <w:sz w:val="32"/>
          <w:szCs w:val="32"/>
        </w:rPr>
      </w:pPr>
      <w:r w:rsidRPr="00CE357D">
        <w:rPr>
          <w:rFonts w:ascii="Candara" w:hAnsi="Candara"/>
          <w:sz w:val="32"/>
          <w:szCs w:val="32"/>
        </w:rPr>
        <w:t>A whole class focus is linked to activities within the EYFS setting. These are adapted continuously to meet the needs of the unique child. Attention to children’s adaptation of activities is encouraged and creates extended learning opportunities.</w:t>
      </w:r>
    </w:p>
    <w:p w:rsidR="00B55DD7" w:rsidRPr="00CE357D" w:rsidRDefault="00B55DD7" w:rsidP="00B55DD7">
      <w:pPr>
        <w:jc w:val="both"/>
        <w:rPr>
          <w:rFonts w:ascii="Candara" w:hAnsi="Candara"/>
          <w:sz w:val="32"/>
          <w:szCs w:val="32"/>
        </w:rPr>
      </w:pPr>
      <w:r w:rsidRPr="00CE357D">
        <w:rPr>
          <w:rFonts w:ascii="Candara" w:hAnsi="Candara"/>
          <w:sz w:val="32"/>
          <w:szCs w:val="32"/>
        </w:rPr>
        <w:t xml:space="preserve">Children are encouraged to challenge themselves through </w:t>
      </w:r>
      <w:r w:rsidR="0028731D" w:rsidRPr="00CE357D">
        <w:rPr>
          <w:rFonts w:ascii="Candara" w:hAnsi="Candara"/>
          <w:sz w:val="32"/>
          <w:szCs w:val="32"/>
        </w:rPr>
        <w:t>self-selecting</w:t>
      </w:r>
      <w:r w:rsidRPr="00CE357D">
        <w:rPr>
          <w:rFonts w:ascii="Candara" w:hAnsi="Candara"/>
          <w:sz w:val="32"/>
          <w:szCs w:val="32"/>
        </w:rPr>
        <w:t xml:space="preserve"> tasks and activities. The activities offer opportunities for extended learning and are structured to develop their learning. Planning takes into account children with individual needs.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t>Learning Environment:</w:t>
      </w:r>
    </w:p>
    <w:p w:rsidR="00B55DD7" w:rsidRDefault="00205268" w:rsidP="00B55DD7">
      <w:pPr>
        <w:jc w:val="both"/>
        <w:rPr>
          <w:rFonts w:ascii="Candara" w:hAnsi="Candara"/>
          <w:sz w:val="32"/>
          <w:szCs w:val="32"/>
        </w:rPr>
      </w:pPr>
      <w:r>
        <w:rPr>
          <w:rFonts w:ascii="Candara" w:hAnsi="Candara"/>
          <w:sz w:val="32"/>
          <w:szCs w:val="32"/>
        </w:rPr>
        <w:t>At Bridgemere</w:t>
      </w:r>
      <w:r w:rsidR="00B55DD7">
        <w:rPr>
          <w:rFonts w:ascii="Candara" w:hAnsi="Candara"/>
          <w:sz w:val="32"/>
          <w:szCs w:val="32"/>
        </w:rPr>
        <w:t xml:space="preserve">, our focus is to ensure the learning environment is bright, stimulating and interactive for all learners. We provide clear areas where the children can access continuous provision to consolidate and enhance their learning, as well as enhanced provision which is based upon the main learning intention for that topic. </w:t>
      </w:r>
    </w:p>
    <w:p w:rsidR="00B55DD7" w:rsidRPr="00CE357D" w:rsidRDefault="00B55DD7" w:rsidP="00B55DD7">
      <w:pPr>
        <w:jc w:val="both"/>
        <w:rPr>
          <w:rFonts w:ascii="Candara" w:hAnsi="Candara"/>
          <w:sz w:val="32"/>
          <w:szCs w:val="32"/>
        </w:rPr>
      </w:pPr>
      <w:r>
        <w:rPr>
          <w:rFonts w:ascii="Candara" w:hAnsi="Candara"/>
          <w:sz w:val="32"/>
          <w:szCs w:val="32"/>
        </w:rPr>
        <w:t xml:space="preserve">Within the classroom, all areas of learning should be promoted. There should always be a role play area, writing and maths areas, small world area, construction area, reading area, junk modelling area, creative area, malleable area, along with a well-resourced outdoor area to ensure free flow within the learning environment. </w:t>
      </w:r>
    </w:p>
    <w:p w:rsidR="00B55DD7" w:rsidRDefault="00B55DD7" w:rsidP="00B55DD7">
      <w:pPr>
        <w:jc w:val="both"/>
        <w:rPr>
          <w:rFonts w:ascii="Candara" w:hAnsi="Candara"/>
          <w:b/>
          <w:sz w:val="32"/>
          <w:szCs w:val="32"/>
        </w:rPr>
      </w:pPr>
    </w:p>
    <w:p w:rsidR="000B3472"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t>Impact:</w:t>
      </w:r>
    </w:p>
    <w:p w:rsidR="00B55DD7" w:rsidRDefault="00B55DD7" w:rsidP="00B55DD7">
      <w:pPr>
        <w:jc w:val="both"/>
        <w:rPr>
          <w:rFonts w:ascii="Candara" w:hAnsi="Candara"/>
          <w:b/>
          <w:sz w:val="32"/>
          <w:szCs w:val="32"/>
        </w:rPr>
      </w:pPr>
      <w:r w:rsidRPr="00111C5D">
        <w:rPr>
          <w:rFonts w:ascii="Candara" w:hAnsi="Candara"/>
          <w:b/>
          <w:sz w:val="32"/>
          <w:szCs w:val="32"/>
        </w:rPr>
        <w:t>Assessment</w:t>
      </w:r>
      <w:r>
        <w:rPr>
          <w:rFonts w:ascii="Candara" w:hAnsi="Candara"/>
          <w:b/>
          <w:sz w:val="32"/>
          <w:szCs w:val="32"/>
        </w:rPr>
        <w:t>:</w:t>
      </w:r>
    </w:p>
    <w:p w:rsidR="00B55DD7" w:rsidRPr="00AA5329" w:rsidRDefault="00B55DD7" w:rsidP="00B55DD7">
      <w:pPr>
        <w:jc w:val="both"/>
        <w:rPr>
          <w:rFonts w:ascii="Candara" w:hAnsi="Candara"/>
          <w:sz w:val="32"/>
        </w:rPr>
      </w:pPr>
      <w:r w:rsidRPr="00AA5329">
        <w:rPr>
          <w:rFonts w:ascii="Candara" w:hAnsi="Candara"/>
          <w:sz w:val="32"/>
        </w:rPr>
        <w:t xml:space="preserve">On-going formative assessment is at the heart of our effective early years practice. </w:t>
      </w:r>
    </w:p>
    <w:p w:rsidR="00307D4D" w:rsidRPr="00AA5329" w:rsidRDefault="00B55DD7" w:rsidP="00B55DD7">
      <w:pPr>
        <w:jc w:val="both"/>
        <w:rPr>
          <w:rFonts w:ascii="Candara" w:hAnsi="Candara"/>
          <w:sz w:val="32"/>
        </w:rPr>
      </w:pPr>
      <w:r w:rsidRPr="00AA5329">
        <w:rPr>
          <w:rFonts w:ascii="Candara" w:hAnsi="Candara"/>
          <w:sz w:val="32"/>
        </w:rPr>
        <w:t xml:space="preserve">We make regular assessments of children’s learning and we use this information to ensure that future planning reflects identified needs. </w:t>
      </w:r>
    </w:p>
    <w:p w:rsidR="00B55DD7" w:rsidRDefault="00B55DD7" w:rsidP="00B55DD7">
      <w:pPr>
        <w:jc w:val="both"/>
        <w:rPr>
          <w:rFonts w:ascii="Candara" w:hAnsi="Candara"/>
          <w:sz w:val="32"/>
        </w:rPr>
      </w:pPr>
      <w:r w:rsidRPr="00AA5329">
        <w:rPr>
          <w:rFonts w:ascii="Candara" w:hAnsi="Candara"/>
          <w:sz w:val="32"/>
        </w:rPr>
        <w:t xml:space="preserve">We use </w:t>
      </w:r>
      <w:r w:rsidR="00AA5329">
        <w:rPr>
          <w:rFonts w:ascii="Candara" w:hAnsi="Candara"/>
          <w:sz w:val="32"/>
        </w:rPr>
        <w:t>the Standards and Testing Agency Reception Baseline A</w:t>
      </w:r>
      <w:r w:rsidRPr="00AA5329">
        <w:rPr>
          <w:rFonts w:ascii="Candara" w:hAnsi="Candara"/>
          <w:sz w:val="32"/>
        </w:rPr>
        <w:t xml:space="preserve">ssessments that </w:t>
      </w:r>
      <w:r w:rsidR="00AA5329">
        <w:rPr>
          <w:rFonts w:ascii="Candara" w:hAnsi="Candara"/>
          <w:sz w:val="32"/>
        </w:rPr>
        <w:t>are carried out in the first three</w:t>
      </w:r>
      <w:r w:rsidRPr="00AA5329">
        <w:rPr>
          <w:rFonts w:ascii="Candara" w:hAnsi="Candara"/>
          <w:sz w:val="32"/>
        </w:rPr>
        <w:t xml:space="preserve"> weeks of school. This information will b</w:t>
      </w:r>
      <w:r w:rsidR="00AA5329">
        <w:rPr>
          <w:rFonts w:ascii="Candara" w:hAnsi="Candara"/>
          <w:sz w:val="32"/>
        </w:rPr>
        <w:t xml:space="preserve">e </w:t>
      </w:r>
      <w:proofErr w:type="spellStart"/>
      <w:r w:rsidR="00AA5329">
        <w:rPr>
          <w:rFonts w:ascii="Candara" w:hAnsi="Candara"/>
          <w:sz w:val="32"/>
        </w:rPr>
        <w:t>analysed</w:t>
      </w:r>
      <w:proofErr w:type="spellEnd"/>
      <w:r w:rsidR="00AA5329">
        <w:rPr>
          <w:rFonts w:ascii="Candara" w:hAnsi="Candara"/>
          <w:sz w:val="32"/>
        </w:rPr>
        <w:t xml:space="preserve"> within our EYFS team</w:t>
      </w:r>
      <w:r w:rsidRPr="00AA5329">
        <w:rPr>
          <w:rFonts w:ascii="Candara" w:hAnsi="Candara"/>
          <w:sz w:val="32"/>
        </w:rPr>
        <w:t xml:space="preserve">. </w:t>
      </w:r>
      <w:r w:rsidR="00AA5329">
        <w:rPr>
          <w:rFonts w:ascii="Candara" w:hAnsi="Candara"/>
          <w:sz w:val="32"/>
        </w:rPr>
        <w:t>We will plan assessment</w:t>
      </w:r>
      <w:r w:rsidR="00B47442">
        <w:rPr>
          <w:rFonts w:ascii="Candara" w:hAnsi="Candara"/>
          <w:sz w:val="32"/>
        </w:rPr>
        <w:t>s</w:t>
      </w:r>
      <w:r w:rsidR="00AA5329">
        <w:rPr>
          <w:rFonts w:ascii="Candara" w:hAnsi="Candara"/>
          <w:sz w:val="32"/>
        </w:rPr>
        <w:t xml:space="preserve"> for each half term in line with the new 2021 EYFS</w:t>
      </w:r>
      <w:r w:rsidR="00B47442">
        <w:rPr>
          <w:rFonts w:ascii="Candara" w:hAnsi="Candara"/>
          <w:sz w:val="32"/>
        </w:rPr>
        <w:t xml:space="preserve">. These will inform the next steps planning. </w:t>
      </w:r>
      <w:r w:rsidRPr="00AA5329">
        <w:rPr>
          <w:rFonts w:ascii="Candara" w:hAnsi="Candara"/>
          <w:sz w:val="32"/>
        </w:rPr>
        <w:t xml:space="preserve">We continue to use </w:t>
      </w:r>
      <w:r w:rsidR="00214B9E">
        <w:rPr>
          <w:rFonts w:ascii="Candara" w:hAnsi="Candara"/>
          <w:sz w:val="32"/>
        </w:rPr>
        <w:t>Insight</w:t>
      </w:r>
      <w:r w:rsidRPr="00AA5329">
        <w:rPr>
          <w:rFonts w:ascii="Candara" w:hAnsi="Candara"/>
          <w:sz w:val="32"/>
        </w:rPr>
        <w:t xml:space="preserve"> throughout the year to monitor progress.</w:t>
      </w:r>
      <w:r>
        <w:rPr>
          <w:rFonts w:ascii="Candara" w:hAnsi="Candara"/>
          <w:sz w:val="32"/>
        </w:rPr>
        <w:t xml:space="preserve"> </w:t>
      </w:r>
    </w:p>
    <w:p w:rsidR="00B55DD7" w:rsidRDefault="00B55DD7" w:rsidP="00B55DD7">
      <w:pPr>
        <w:jc w:val="both"/>
        <w:rPr>
          <w:rFonts w:ascii="Candara" w:hAnsi="Candara"/>
          <w:sz w:val="32"/>
        </w:rPr>
      </w:pPr>
      <w:r w:rsidRPr="00A75A53">
        <w:rPr>
          <w:rFonts w:ascii="Candara" w:hAnsi="Candara"/>
          <w:sz w:val="32"/>
        </w:rPr>
        <w:t xml:space="preserve">We ensure our end of EYFS assessments are reliable through:-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our knowledge of the child gained through observation and interaction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our environment </w:t>
      </w:r>
      <w:r w:rsidR="00307D4D">
        <w:rPr>
          <w:rFonts w:ascii="Candara" w:hAnsi="Candara"/>
          <w:sz w:val="32"/>
        </w:rPr>
        <w:t xml:space="preserve">which </w:t>
      </w:r>
      <w:r w:rsidRPr="00A75A53">
        <w:rPr>
          <w:rFonts w:ascii="Candara" w:hAnsi="Candara"/>
          <w:sz w:val="32"/>
        </w:rPr>
        <w:t xml:space="preserve">enables the child to flourish to their full capacity </w:t>
      </w:r>
    </w:p>
    <w:p w:rsidR="00B47442" w:rsidRDefault="00B47442" w:rsidP="00B55DD7">
      <w:pPr>
        <w:jc w:val="both"/>
        <w:rPr>
          <w:rFonts w:ascii="Candara" w:hAnsi="Candara"/>
          <w:sz w:val="32"/>
        </w:rPr>
      </w:pPr>
    </w:p>
    <w:p w:rsidR="00B55DD7" w:rsidRDefault="00B55DD7" w:rsidP="00B55DD7">
      <w:pPr>
        <w:jc w:val="both"/>
        <w:rPr>
          <w:rFonts w:ascii="Candara" w:hAnsi="Candara"/>
          <w:sz w:val="32"/>
        </w:rPr>
      </w:pPr>
      <w:r w:rsidRPr="00A75A53">
        <w:rPr>
          <w:rFonts w:ascii="Candara" w:hAnsi="Candara"/>
          <w:sz w:val="32"/>
        </w:rPr>
        <w:t xml:space="preserve">Parents and </w:t>
      </w:r>
      <w:proofErr w:type="spellStart"/>
      <w:r w:rsidRPr="00A75A53">
        <w:rPr>
          <w:rFonts w:ascii="Candara" w:hAnsi="Candara"/>
          <w:sz w:val="32"/>
        </w:rPr>
        <w:t>carers</w:t>
      </w:r>
      <w:proofErr w:type="spellEnd"/>
      <w:r w:rsidRPr="00A75A53">
        <w:rPr>
          <w:rFonts w:ascii="Candara" w:hAnsi="Candara"/>
          <w:sz w:val="32"/>
        </w:rPr>
        <w:t xml:space="preserve"> are given the opportunity to meet with their child’s teacher twice a year in a formal parents</w:t>
      </w:r>
      <w:r w:rsidR="00307D4D">
        <w:rPr>
          <w:rFonts w:ascii="Candara" w:hAnsi="Candara"/>
          <w:sz w:val="32"/>
        </w:rPr>
        <w:t>’</w:t>
      </w:r>
      <w:r w:rsidRPr="00A75A53">
        <w:rPr>
          <w:rFonts w:ascii="Candara" w:hAnsi="Candara"/>
          <w:sz w:val="32"/>
        </w:rPr>
        <w:t xml:space="preserve"> meeting and receive a written report on their chi</w:t>
      </w:r>
      <w:r w:rsidR="00B47442">
        <w:rPr>
          <w:rFonts w:ascii="Candara" w:hAnsi="Candara"/>
          <w:sz w:val="32"/>
        </w:rPr>
        <w:t>ld’s achievements</w:t>
      </w:r>
      <w:r w:rsidR="00225F34">
        <w:rPr>
          <w:rFonts w:ascii="Candara" w:hAnsi="Candara"/>
          <w:sz w:val="32"/>
        </w:rPr>
        <w:t xml:space="preserve"> at the end of each term</w:t>
      </w:r>
      <w:r w:rsidR="00B47442">
        <w:rPr>
          <w:rFonts w:ascii="Candara" w:hAnsi="Candara"/>
          <w:sz w:val="32"/>
        </w:rPr>
        <w:t xml:space="preserve"> and their </w:t>
      </w:r>
      <w:r w:rsidRPr="00A75A53">
        <w:rPr>
          <w:rFonts w:ascii="Candara" w:hAnsi="Candara"/>
          <w:sz w:val="32"/>
        </w:rPr>
        <w:t>Early Learning Goal achievements at the end</w:t>
      </w:r>
      <w:r>
        <w:rPr>
          <w:rFonts w:ascii="Candara" w:hAnsi="Candara"/>
          <w:sz w:val="32"/>
        </w:rPr>
        <w:t xml:space="preserve"> school year</w:t>
      </w:r>
      <w:r w:rsidRPr="00A75A53">
        <w:rPr>
          <w:rFonts w:ascii="Candara" w:hAnsi="Candara"/>
          <w:sz w:val="32"/>
        </w:rPr>
        <w:t xml:space="preserve">. </w:t>
      </w:r>
    </w:p>
    <w:p w:rsidR="00225F34" w:rsidRDefault="00225F34" w:rsidP="00B55DD7">
      <w:pPr>
        <w:jc w:val="both"/>
        <w:rPr>
          <w:rFonts w:ascii="Candara" w:hAnsi="Candara"/>
          <w:sz w:val="32"/>
        </w:rPr>
      </w:pPr>
      <w:r>
        <w:rPr>
          <w:rFonts w:ascii="Candara" w:hAnsi="Candara"/>
          <w:sz w:val="32"/>
        </w:rPr>
        <w:lastRenderedPageBreak/>
        <w:t xml:space="preserve">Each child has a Tapestry account. This is a link between home and school where observations are shared of their children’s learning. </w:t>
      </w:r>
    </w:p>
    <w:p w:rsidR="00225F34" w:rsidRDefault="00225F34" w:rsidP="00B55DD7">
      <w:pPr>
        <w:jc w:val="both"/>
        <w:rPr>
          <w:rFonts w:ascii="Candara" w:hAnsi="Candara"/>
          <w:sz w:val="32"/>
        </w:rPr>
      </w:pPr>
      <w:r>
        <w:rPr>
          <w:rFonts w:ascii="Candara" w:hAnsi="Candara"/>
          <w:sz w:val="32"/>
        </w:rPr>
        <w:t xml:space="preserve">Memos are also shared with parents so they are kept up to date with topics and learning experiences within the class. </w:t>
      </w:r>
    </w:p>
    <w:p w:rsidR="00B55DD7" w:rsidRDefault="00B55DD7" w:rsidP="00B55DD7">
      <w:pPr>
        <w:jc w:val="both"/>
        <w:rPr>
          <w:rFonts w:ascii="Candara" w:hAnsi="Candara"/>
          <w:sz w:val="32"/>
        </w:rPr>
      </w:pPr>
    </w:p>
    <w:p w:rsidR="00B55DD7" w:rsidRDefault="00B55DD7" w:rsidP="00B55DD7">
      <w:pPr>
        <w:jc w:val="both"/>
        <w:rPr>
          <w:rFonts w:ascii="Candara" w:hAnsi="Candara"/>
          <w:b/>
          <w:sz w:val="32"/>
          <w:szCs w:val="32"/>
        </w:rPr>
      </w:pPr>
      <w:r w:rsidRPr="00111C5D">
        <w:rPr>
          <w:rFonts w:ascii="Candara" w:hAnsi="Candara"/>
          <w:b/>
          <w:sz w:val="32"/>
          <w:szCs w:val="32"/>
        </w:rPr>
        <w:t>Transition:</w:t>
      </w:r>
    </w:p>
    <w:p w:rsidR="00B55DD7" w:rsidRPr="00904486" w:rsidRDefault="00205268" w:rsidP="00B55DD7">
      <w:pPr>
        <w:jc w:val="both"/>
        <w:rPr>
          <w:rFonts w:ascii="Candara" w:hAnsi="Candara"/>
          <w:sz w:val="32"/>
          <w:szCs w:val="32"/>
        </w:rPr>
      </w:pPr>
      <w:r>
        <w:rPr>
          <w:rFonts w:ascii="Candara" w:hAnsi="Candara"/>
          <w:sz w:val="32"/>
          <w:szCs w:val="32"/>
        </w:rPr>
        <w:t>At Bridgemere</w:t>
      </w:r>
      <w:r w:rsidR="00B55DD7" w:rsidRPr="00904486">
        <w:rPr>
          <w:rFonts w:ascii="Candara" w:hAnsi="Candara"/>
          <w:sz w:val="32"/>
          <w:szCs w:val="32"/>
        </w:rPr>
        <w:t xml:space="preserve"> we value the importance of a smooth transition into and out of the E</w:t>
      </w:r>
      <w:r w:rsidR="00B47442">
        <w:rPr>
          <w:rFonts w:ascii="Candara" w:hAnsi="Candara"/>
          <w:sz w:val="32"/>
          <w:szCs w:val="32"/>
        </w:rPr>
        <w:t xml:space="preserve">YFS. As a </w:t>
      </w:r>
      <w:r w:rsidR="00B55DD7" w:rsidRPr="00904486">
        <w:rPr>
          <w:rFonts w:ascii="Candara" w:hAnsi="Candara"/>
          <w:sz w:val="32"/>
          <w:szCs w:val="32"/>
        </w:rPr>
        <w:t xml:space="preserve">mixed nursery and reception provision, transition is a gradual process throughout the summer term. </w:t>
      </w:r>
    </w:p>
    <w:p w:rsidR="00B55DD7" w:rsidRDefault="00B55DD7" w:rsidP="00B55DD7">
      <w:pPr>
        <w:jc w:val="both"/>
        <w:rPr>
          <w:sz w:val="32"/>
        </w:rPr>
      </w:pPr>
    </w:p>
    <w:p w:rsidR="00B55DD7" w:rsidRDefault="00B55DD7" w:rsidP="00B55DD7">
      <w:pPr>
        <w:jc w:val="both"/>
        <w:rPr>
          <w:rFonts w:ascii="Candara" w:hAnsi="Candara"/>
          <w:sz w:val="32"/>
        </w:rPr>
      </w:pPr>
      <w:r w:rsidRPr="0028731D">
        <w:rPr>
          <w:rFonts w:ascii="Candara" w:hAnsi="Candara"/>
          <w:sz w:val="32"/>
        </w:rPr>
        <w:t xml:space="preserve">To ensure the best possible transition into EYFS we:-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 xml:space="preserve">visit as many pre-schools as possible to meet children in a familiar setting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share important information about our school during</w:t>
      </w:r>
      <w:r w:rsidR="00307D4D">
        <w:rPr>
          <w:rFonts w:ascii="Candara" w:hAnsi="Candara"/>
          <w:sz w:val="32"/>
        </w:rPr>
        <w:t xml:space="preserve"> our new </w:t>
      </w:r>
      <w:r w:rsidRPr="00307D4D">
        <w:rPr>
          <w:rFonts w:ascii="Candara" w:hAnsi="Candara"/>
          <w:sz w:val="32"/>
        </w:rPr>
        <w:t>parents</w:t>
      </w:r>
      <w:r w:rsidR="00307D4D">
        <w:rPr>
          <w:rFonts w:ascii="Candara" w:hAnsi="Candara"/>
          <w:sz w:val="32"/>
        </w:rPr>
        <w:t>’</w:t>
      </w:r>
      <w:r w:rsidRPr="00307D4D">
        <w:rPr>
          <w:rFonts w:ascii="Candara" w:hAnsi="Candara"/>
          <w:sz w:val="32"/>
        </w:rPr>
        <w:t xml:space="preserve"> meeting (June) </w:t>
      </w:r>
    </w:p>
    <w:p w:rsidR="00B55DD7" w:rsidRDefault="00307D4D" w:rsidP="00B55DD7">
      <w:pPr>
        <w:pStyle w:val="ListParagraph"/>
        <w:numPr>
          <w:ilvl w:val="0"/>
          <w:numId w:val="19"/>
        </w:numPr>
        <w:jc w:val="both"/>
        <w:rPr>
          <w:rFonts w:ascii="Candara" w:hAnsi="Candara"/>
          <w:sz w:val="32"/>
        </w:rPr>
      </w:pPr>
      <w:r>
        <w:rPr>
          <w:rFonts w:ascii="Candara" w:hAnsi="Candara"/>
          <w:sz w:val="32"/>
        </w:rPr>
        <w:t>u</w:t>
      </w:r>
      <w:r w:rsidR="00B55DD7" w:rsidRPr="00307D4D">
        <w:rPr>
          <w:rFonts w:ascii="Candara" w:hAnsi="Candara"/>
          <w:sz w:val="32"/>
        </w:rPr>
        <w:t xml:space="preserve">se written information sent by pre-schools to inform early planning </w:t>
      </w:r>
    </w:p>
    <w:p w:rsidR="00B55DD7" w:rsidRDefault="00307D4D" w:rsidP="00B55DD7">
      <w:pPr>
        <w:pStyle w:val="ListParagraph"/>
        <w:numPr>
          <w:ilvl w:val="0"/>
          <w:numId w:val="19"/>
        </w:numPr>
        <w:jc w:val="both"/>
        <w:rPr>
          <w:rFonts w:ascii="Candara" w:hAnsi="Candara"/>
          <w:sz w:val="32"/>
        </w:rPr>
      </w:pPr>
      <w:r>
        <w:rPr>
          <w:rFonts w:ascii="Candara" w:hAnsi="Candara"/>
          <w:sz w:val="32"/>
        </w:rPr>
        <w:t>h</w:t>
      </w:r>
      <w:r w:rsidR="00B55DD7" w:rsidRPr="00307D4D">
        <w:rPr>
          <w:rFonts w:ascii="Candara" w:hAnsi="Candara"/>
          <w:sz w:val="32"/>
        </w:rPr>
        <w:t xml:space="preserve">old a series of ‘welcome/taster’ sessions for parents and children in June and July </w:t>
      </w:r>
    </w:p>
    <w:p w:rsidR="00B55DD7" w:rsidRDefault="00B55DD7" w:rsidP="00B55DD7">
      <w:pPr>
        <w:jc w:val="both"/>
        <w:rPr>
          <w:rFonts w:ascii="Candara" w:hAnsi="Candara"/>
          <w:sz w:val="32"/>
          <w:szCs w:val="32"/>
        </w:rPr>
      </w:pPr>
      <w:r w:rsidRPr="0028731D">
        <w:rPr>
          <w:rFonts w:ascii="Candara" w:hAnsi="Candara"/>
          <w:sz w:val="32"/>
          <w:szCs w:val="32"/>
        </w:rPr>
        <w:t xml:space="preserve">To ensure the best possible transition out of EYFS we:- </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hold move up sessions with their new teacher, in their new classroom</w:t>
      </w:r>
    </w:p>
    <w:p w:rsidR="00B55DD7" w:rsidRDefault="00307D4D" w:rsidP="00307D4D">
      <w:pPr>
        <w:pStyle w:val="ListParagraph"/>
        <w:numPr>
          <w:ilvl w:val="0"/>
          <w:numId w:val="20"/>
        </w:numPr>
        <w:jc w:val="both"/>
        <w:rPr>
          <w:rFonts w:ascii="Candara" w:hAnsi="Candara"/>
          <w:sz w:val="32"/>
          <w:szCs w:val="32"/>
        </w:rPr>
      </w:pPr>
      <w:r>
        <w:rPr>
          <w:rFonts w:ascii="Candara" w:hAnsi="Candara"/>
          <w:sz w:val="32"/>
          <w:szCs w:val="32"/>
        </w:rPr>
        <w:t xml:space="preserve">have professional </w:t>
      </w:r>
      <w:r w:rsidR="00B55DD7" w:rsidRPr="00307D4D">
        <w:rPr>
          <w:rFonts w:ascii="Candara" w:hAnsi="Candara"/>
          <w:sz w:val="32"/>
          <w:szCs w:val="32"/>
        </w:rPr>
        <w:t>teacher discussions regarding individual learning needs</w:t>
      </w:r>
      <w:r>
        <w:rPr>
          <w:rFonts w:ascii="Candara" w:hAnsi="Candara"/>
          <w:sz w:val="32"/>
          <w:szCs w:val="32"/>
        </w:rPr>
        <w:t xml:space="preserve"> of the learners</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 xml:space="preserve">hold </w:t>
      </w:r>
      <w:r w:rsidR="00307D4D">
        <w:rPr>
          <w:rFonts w:ascii="Candara" w:hAnsi="Candara"/>
          <w:sz w:val="32"/>
          <w:szCs w:val="32"/>
        </w:rPr>
        <w:t xml:space="preserve">a </w:t>
      </w:r>
      <w:r w:rsidRPr="00307D4D">
        <w:rPr>
          <w:rFonts w:ascii="Candara" w:hAnsi="Candara"/>
          <w:sz w:val="32"/>
          <w:szCs w:val="32"/>
        </w:rPr>
        <w:t>‘meet the teacher’ session</w:t>
      </w:r>
      <w:r w:rsidR="00307D4D">
        <w:rPr>
          <w:rFonts w:ascii="Candara" w:hAnsi="Candara"/>
          <w:sz w:val="32"/>
          <w:szCs w:val="32"/>
        </w:rPr>
        <w:t xml:space="preserve"> for parents to meet the class teacher and discuss and issues or concerns they may have</w:t>
      </w:r>
    </w:p>
    <w:p w:rsidR="00307D4D" w:rsidRDefault="00307D4D" w:rsidP="00307D4D">
      <w:pPr>
        <w:pStyle w:val="ListParagraph"/>
        <w:numPr>
          <w:ilvl w:val="0"/>
          <w:numId w:val="20"/>
        </w:numPr>
        <w:jc w:val="both"/>
        <w:rPr>
          <w:rFonts w:ascii="Candara" w:hAnsi="Candara"/>
          <w:sz w:val="32"/>
          <w:szCs w:val="32"/>
        </w:rPr>
      </w:pPr>
      <w:r>
        <w:rPr>
          <w:rFonts w:ascii="Candara" w:hAnsi="Candara"/>
          <w:sz w:val="32"/>
          <w:szCs w:val="32"/>
        </w:rPr>
        <w:t>use the last half term of Reception to prepare the children for the more formal learning environment in year 1</w:t>
      </w:r>
    </w:p>
    <w:p w:rsidR="00307D4D" w:rsidRDefault="00307D4D" w:rsidP="00225F34">
      <w:pPr>
        <w:ind w:left="360"/>
        <w:jc w:val="both"/>
        <w:rPr>
          <w:rFonts w:ascii="Candara" w:hAnsi="Candara"/>
          <w:sz w:val="32"/>
          <w:szCs w:val="32"/>
        </w:rPr>
      </w:pPr>
    </w:p>
    <w:p w:rsidR="004C29D0" w:rsidRDefault="004C29D0" w:rsidP="00225F34">
      <w:pPr>
        <w:ind w:left="360"/>
        <w:jc w:val="both"/>
        <w:rPr>
          <w:rFonts w:ascii="Candara" w:hAnsi="Candara"/>
          <w:sz w:val="32"/>
          <w:szCs w:val="32"/>
        </w:rPr>
      </w:pPr>
    </w:p>
    <w:p w:rsidR="004C29D0" w:rsidRDefault="004C29D0" w:rsidP="00225F34">
      <w:pPr>
        <w:ind w:left="360"/>
        <w:jc w:val="both"/>
        <w:rPr>
          <w:rFonts w:ascii="Candara" w:hAnsi="Candara"/>
          <w:sz w:val="32"/>
          <w:szCs w:val="32"/>
        </w:rPr>
      </w:pPr>
    </w:p>
    <w:p w:rsidR="004C29D0" w:rsidRPr="00225F34" w:rsidRDefault="004C29D0" w:rsidP="00225F34">
      <w:pPr>
        <w:ind w:left="360"/>
        <w:jc w:val="both"/>
        <w:rPr>
          <w:rFonts w:ascii="Candara" w:hAnsi="Candara"/>
          <w:sz w:val="32"/>
          <w:szCs w:val="32"/>
        </w:rPr>
      </w:pPr>
    </w:p>
    <w:p w:rsidR="00B55DD7" w:rsidRPr="0028731D" w:rsidRDefault="00B55DD7" w:rsidP="00B55DD7">
      <w:pPr>
        <w:rPr>
          <w:rFonts w:ascii="Candara" w:hAnsi="Candara" w:cs="Arial"/>
          <w:sz w:val="32"/>
          <w:szCs w:val="32"/>
        </w:rPr>
      </w:pPr>
      <w:r w:rsidRPr="0028731D">
        <w:rPr>
          <w:rFonts w:ascii="Candara" w:hAnsi="Candara" w:cs="Arial"/>
          <w:sz w:val="32"/>
          <w:szCs w:val="32"/>
        </w:rPr>
        <w:lastRenderedPageBreak/>
        <w:t xml:space="preserve">This policy was reviewed on the: </w:t>
      </w:r>
    </w:p>
    <w:p w:rsidR="005F219D" w:rsidRDefault="005F219D" w:rsidP="00B55DD7">
      <w:pPr>
        <w:rPr>
          <w:rFonts w:ascii="Candara" w:hAnsi="Candara" w:cs="Arial"/>
          <w:sz w:val="32"/>
          <w:szCs w:val="32"/>
        </w:rPr>
      </w:pPr>
    </w:p>
    <w:p w:rsidR="004C29D0" w:rsidRDefault="00B55DD7" w:rsidP="00B55DD7">
      <w:pPr>
        <w:rPr>
          <w:rFonts w:ascii="Candara" w:hAnsi="Candara" w:cs="Arial"/>
          <w:sz w:val="32"/>
          <w:szCs w:val="32"/>
        </w:rPr>
      </w:pPr>
      <w:r w:rsidRPr="0028731D">
        <w:rPr>
          <w:rFonts w:ascii="Candara" w:hAnsi="Candara" w:cs="Arial"/>
          <w:sz w:val="32"/>
          <w:szCs w:val="32"/>
        </w:rPr>
        <w:t>It was approved by Governors on the:</w:t>
      </w:r>
    </w:p>
    <w:p w:rsidR="004C29D0" w:rsidRDefault="004C29D0" w:rsidP="00B55DD7">
      <w:pPr>
        <w:rPr>
          <w:rFonts w:ascii="Candara" w:hAnsi="Candara" w:cs="Arial"/>
          <w:sz w:val="32"/>
          <w:szCs w:val="32"/>
        </w:rPr>
      </w:pPr>
    </w:p>
    <w:p w:rsidR="00B55DD7" w:rsidRPr="0028731D" w:rsidRDefault="00B55DD7" w:rsidP="00B55DD7">
      <w:pPr>
        <w:rPr>
          <w:rFonts w:ascii="Candara" w:hAnsi="Candara" w:cs="Arial"/>
          <w:sz w:val="32"/>
          <w:szCs w:val="32"/>
        </w:rPr>
      </w:pPr>
      <w:r w:rsidRPr="0028731D">
        <w:rPr>
          <w:rFonts w:ascii="Candara" w:hAnsi="Candara" w:cs="Arial"/>
          <w:sz w:val="32"/>
          <w:szCs w:val="32"/>
        </w:rPr>
        <w:t xml:space="preserve">Signed: </w:t>
      </w:r>
    </w:p>
    <w:sectPr w:rsidR="00B55DD7" w:rsidRPr="0028731D" w:rsidSect="00CB10AE">
      <w:headerReference w:type="default" r:id="rId22"/>
      <w:pgSz w:w="12240" w:h="15840"/>
      <w:pgMar w:top="899" w:right="1183" w:bottom="1440"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09B1" w:rsidRDefault="00133643">
      <w:r>
        <w:separator/>
      </w:r>
    </w:p>
  </w:endnote>
  <w:endnote w:type="continuationSeparator" w:id="0">
    <w:p w:rsidR="00F509B1" w:rsidRDefault="0013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Papyrus">
    <w:panose1 w:val="030705020605020302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09B1" w:rsidRDefault="00133643">
      <w:r>
        <w:separator/>
      </w:r>
    </w:p>
  </w:footnote>
  <w:footnote w:type="continuationSeparator" w:id="0">
    <w:p w:rsidR="00F509B1" w:rsidRDefault="00133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77C" w:rsidRPr="00C7577C" w:rsidRDefault="00012856" w:rsidP="00C7577C">
    <w:pPr>
      <w:pStyle w:val="Header"/>
      <w:jc w:val="center"/>
      <w:rPr>
        <w:rFonts w:ascii="Comic Sans MS" w:hAnsi="Comic Sans MS"/>
      </w:rPr>
    </w:pPr>
    <w:r>
      <w:rPr>
        <w:rFonts w:ascii="Comic Sans MS" w:hAnsi="Comic Sans MS"/>
      </w:rPr>
      <w:t xml:space="preserve">Bridgemere CE Primary School </w:t>
    </w:r>
  </w:p>
  <w:p w:rsidR="00C7577C" w:rsidRDefault="00082D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6EFE"/>
    <w:multiLevelType w:val="hybridMultilevel"/>
    <w:tmpl w:val="53C8A74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39D3C79"/>
    <w:multiLevelType w:val="hybridMultilevel"/>
    <w:tmpl w:val="3EF462E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14FB240E"/>
    <w:multiLevelType w:val="hybridMultilevel"/>
    <w:tmpl w:val="AFF25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E4231"/>
    <w:multiLevelType w:val="hybridMultilevel"/>
    <w:tmpl w:val="3B3E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5640F"/>
    <w:multiLevelType w:val="hybridMultilevel"/>
    <w:tmpl w:val="F8E64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F346A8"/>
    <w:multiLevelType w:val="hybridMultilevel"/>
    <w:tmpl w:val="DB3E8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BD27C8"/>
    <w:multiLevelType w:val="hybridMultilevel"/>
    <w:tmpl w:val="A1F0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5B4001"/>
    <w:multiLevelType w:val="hybridMultilevel"/>
    <w:tmpl w:val="62723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504FF"/>
    <w:multiLevelType w:val="hybridMultilevel"/>
    <w:tmpl w:val="CB76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2F4951"/>
    <w:multiLevelType w:val="hybridMultilevel"/>
    <w:tmpl w:val="27BA60E2"/>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F86196"/>
    <w:multiLevelType w:val="hybridMultilevel"/>
    <w:tmpl w:val="2564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C03F10"/>
    <w:multiLevelType w:val="hybridMultilevel"/>
    <w:tmpl w:val="0DC0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A34919"/>
    <w:multiLevelType w:val="hybridMultilevel"/>
    <w:tmpl w:val="1F02FE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E90B45"/>
    <w:multiLevelType w:val="hybridMultilevel"/>
    <w:tmpl w:val="01BC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E87A0B"/>
    <w:multiLevelType w:val="hybridMultilevel"/>
    <w:tmpl w:val="EC2AB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C5BD0"/>
    <w:multiLevelType w:val="hybridMultilevel"/>
    <w:tmpl w:val="73564536"/>
    <w:lvl w:ilvl="0" w:tplc="25CEA536">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6" w15:restartNumberingAfterBreak="0">
    <w:nsid w:val="67700A99"/>
    <w:multiLevelType w:val="hybridMultilevel"/>
    <w:tmpl w:val="9C223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E61167"/>
    <w:multiLevelType w:val="hybridMultilevel"/>
    <w:tmpl w:val="9B64F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4963A2"/>
    <w:multiLevelType w:val="hybridMultilevel"/>
    <w:tmpl w:val="37EE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247A52"/>
    <w:multiLevelType w:val="hybridMultilevel"/>
    <w:tmpl w:val="FCCEF770"/>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02062B"/>
    <w:multiLevelType w:val="hybridMultilevel"/>
    <w:tmpl w:val="01CA0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3"/>
  </w:num>
  <w:num w:numId="4">
    <w:abstractNumId w:val="16"/>
  </w:num>
  <w:num w:numId="5">
    <w:abstractNumId w:val="12"/>
  </w:num>
  <w:num w:numId="6">
    <w:abstractNumId w:val="7"/>
  </w:num>
  <w:num w:numId="7">
    <w:abstractNumId w:val="0"/>
  </w:num>
  <w:num w:numId="8">
    <w:abstractNumId w:val="9"/>
  </w:num>
  <w:num w:numId="9">
    <w:abstractNumId w:val="19"/>
  </w:num>
  <w:num w:numId="10">
    <w:abstractNumId w:val="14"/>
  </w:num>
  <w:num w:numId="11">
    <w:abstractNumId w:val="11"/>
  </w:num>
  <w:num w:numId="12">
    <w:abstractNumId w:val="1"/>
  </w:num>
  <w:num w:numId="13">
    <w:abstractNumId w:val="2"/>
  </w:num>
  <w:num w:numId="14">
    <w:abstractNumId w:val="3"/>
  </w:num>
  <w:num w:numId="15">
    <w:abstractNumId w:val="5"/>
  </w:num>
  <w:num w:numId="16">
    <w:abstractNumId w:val="10"/>
  </w:num>
  <w:num w:numId="17">
    <w:abstractNumId w:val="8"/>
  </w:num>
  <w:num w:numId="18">
    <w:abstractNumId w:val="15"/>
  </w:num>
  <w:num w:numId="19">
    <w:abstractNumId w:val="6"/>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DD7"/>
    <w:rsid w:val="00012856"/>
    <w:rsid w:val="00034503"/>
    <w:rsid w:val="00082D4B"/>
    <w:rsid w:val="000B3472"/>
    <w:rsid w:val="00112C76"/>
    <w:rsid w:val="00133643"/>
    <w:rsid w:val="001849E2"/>
    <w:rsid w:val="00205268"/>
    <w:rsid w:val="00214B9E"/>
    <w:rsid w:val="00225F34"/>
    <w:rsid w:val="0028731D"/>
    <w:rsid w:val="00307D4D"/>
    <w:rsid w:val="00363977"/>
    <w:rsid w:val="004C29D0"/>
    <w:rsid w:val="00596215"/>
    <w:rsid w:val="005F219D"/>
    <w:rsid w:val="00AA2A8D"/>
    <w:rsid w:val="00AA5329"/>
    <w:rsid w:val="00B47442"/>
    <w:rsid w:val="00B55DD7"/>
    <w:rsid w:val="00B60C3A"/>
    <w:rsid w:val="00B807AD"/>
    <w:rsid w:val="00BF7838"/>
    <w:rsid w:val="00C40848"/>
    <w:rsid w:val="00D02DC6"/>
    <w:rsid w:val="00E53451"/>
    <w:rsid w:val="00F40659"/>
    <w:rsid w:val="00F509B1"/>
    <w:rsid w:val="00F554FC"/>
    <w:rsid w:val="00FB1C78"/>
    <w:rsid w:val="00FC0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E38EFD-0F98-4C79-B96C-7601422BB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DD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CPSubhead">
    <w:name w:val="a LCP Subhead"/>
    <w:autoRedefine/>
    <w:rsid w:val="00B55DD7"/>
    <w:pPr>
      <w:spacing w:after="0" w:line="240" w:lineRule="auto"/>
      <w:ind w:left="680" w:hanging="680"/>
    </w:pPr>
    <w:rPr>
      <w:rFonts w:ascii="Arial" w:eastAsia="Times New Roman" w:hAnsi="Arial" w:cs="Arial"/>
      <w:b/>
      <w:sz w:val="24"/>
      <w:szCs w:val="20"/>
      <w:u w:val="single"/>
    </w:rPr>
  </w:style>
  <w:style w:type="paragraph" w:customStyle="1" w:styleId="aLCPBodytext">
    <w:name w:val="a LCP Body text"/>
    <w:autoRedefine/>
    <w:rsid w:val="00B55DD7"/>
    <w:pPr>
      <w:spacing w:after="0" w:line="240" w:lineRule="auto"/>
    </w:pPr>
    <w:rPr>
      <w:rFonts w:ascii="Arial" w:eastAsia="Times New Roman" w:hAnsi="Arial" w:cs="Arial"/>
      <w:sz w:val="24"/>
      <w:szCs w:val="24"/>
    </w:rPr>
  </w:style>
  <w:style w:type="character" w:styleId="Hyperlink">
    <w:name w:val="Hyperlink"/>
    <w:rsid w:val="00B55DD7"/>
    <w:rPr>
      <w:color w:val="0000FF"/>
      <w:u w:val="single"/>
    </w:rPr>
  </w:style>
  <w:style w:type="paragraph" w:styleId="NoSpacing">
    <w:name w:val="No Spacing"/>
    <w:uiPriority w:val="1"/>
    <w:qFormat/>
    <w:rsid w:val="00B55DD7"/>
    <w:pPr>
      <w:spacing w:after="0" w:line="240" w:lineRule="auto"/>
    </w:pPr>
    <w:rPr>
      <w:rFonts w:ascii="Calibri" w:eastAsia="Calibri" w:hAnsi="Calibri" w:cs="Times New Roman"/>
    </w:rPr>
  </w:style>
  <w:style w:type="paragraph" w:styleId="Header">
    <w:name w:val="header"/>
    <w:basedOn w:val="Normal"/>
    <w:link w:val="HeaderChar"/>
    <w:uiPriority w:val="99"/>
    <w:rsid w:val="00B55DD7"/>
    <w:pPr>
      <w:tabs>
        <w:tab w:val="center" w:pos="4513"/>
        <w:tab w:val="right" w:pos="9026"/>
      </w:tabs>
    </w:pPr>
  </w:style>
  <w:style w:type="character" w:customStyle="1" w:styleId="HeaderChar">
    <w:name w:val="Header Char"/>
    <w:basedOn w:val="DefaultParagraphFont"/>
    <w:link w:val="Header"/>
    <w:uiPriority w:val="99"/>
    <w:rsid w:val="00B55DD7"/>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B55DD7"/>
    <w:pPr>
      <w:spacing w:after="120"/>
      <w:ind w:left="283"/>
    </w:pPr>
  </w:style>
  <w:style w:type="character" w:customStyle="1" w:styleId="BodyTextIndentChar">
    <w:name w:val="Body Text Indent Char"/>
    <w:basedOn w:val="DefaultParagraphFont"/>
    <w:link w:val="BodyTextIndent"/>
    <w:rsid w:val="00B55DD7"/>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55DD7"/>
    <w:pPr>
      <w:spacing w:after="200" w:line="276" w:lineRule="auto"/>
      <w:ind w:left="720"/>
      <w:contextualSpacing/>
    </w:pPr>
    <w:rPr>
      <w:rFonts w:asciiTheme="minorHAnsi" w:eastAsiaTheme="minorHAnsi" w:hAnsiTheme="minorHAnsi" w:cstheme="minorBidi"/>
      <w:sz w:val="22"/>
      <w:szCs w:val="22"/>
      <w:lang w:val="en-GB"/>
    </w:rPr>
  </w:style>
  <w:style w:type="paragraph" w:styleId="BalloonText">
    <w:name w:val="Balloon Text"/>
    <w:basedOn w:val="Normal"/>
    <w:link w:val="BalloonTextChar"/>
    <w:uiPriority w:val="99"/>
    <w:semiHidden/>
    <w:unhideWhenUsed/>
    <w:rsid w:val="00E53451"/>
    <w:rPr>
      <w:rFonts w:ascii="Segoe UI" w:hAnsi="Segoe UI"/>
      <w:sz w:val="18"/>
      <w:szCs w:val="18"/>
    </w:rPr>
  </w:style>
  <w:style w:type="character" w:customStyle="1" w:styleId="BalloonTextChar">
    <w:name w:val="Balloon Text Char"/>
    <w:basedOn w:val="DefaultParagraphFont"/>
    <w:link w:val="BalloonText"/>
    <w:uiPriority w:val="99"/>
    <w:semiHidden/>
    <w:rsid w:val="00E53451"/>
    <w:rPr>
      <w:rFonts w:ascii="Segoe UI" w:eastAsia="Times New Roman" w:hAnsi="Segoe UI" w:cs="Times New Roman"/>
      <w:sz w:val="18"/>
      <w:szCs w:val="18"/>
      <w:lang w:val="en-US"/>
    </w:rPr>
  </w:style>
  <w:style w:type="paragraph" w:styleId="Footer">
    <w:name w:val="footer"/>
    <w:basedOn w:val="Normal"/>
    <w:link w:val="FooterChar"/>
    <w:uiPriority w:val="99"/>
    <w:unhideWhenUsed/>
    <w:rsid w:val="00012856"/>
    <w:pPr>
      <w:tabs>
        <w:tab w:val="center" w:pos="4513"/>
        <w:tab w:val="right" w:pos="9026"/>
      </w:tabs>
    </w:pPr>
  </w:style>
  <w:style w:type="character" w:customStyle="1" w:styleId="FooterChar">
    <w:name w:val="Footer Char"/>
    <w:basedOn w:val="DefaultParagraphFont"/>
    <w:link w:val="Footer"/>
    <w:uiPriority w:val="99"/>
    <w:rsid w:val="0001285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2136</Words>
  <Characters>12179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Bridgemere Cofe Primary Head</cp:lastModifiedBy>
  <cp:revision>2</cp:revision>
  <cp:lastPrinted>2023-03-27T12:16:00Z</cp:lastPrinted>
  <dcterms:created xsi:type="dcterms:W3CDTF">2023-04-06T10:45:00Z</dcterms:created>
  <dcterms:modified xsi:type="dcterms:W3CDTF">2023-04-06T10:45:00Z</dcterms:modified>
</cp:coreProperties>
</file>