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05DD3" w14:textId="58B8F2D6" w:rsidR="0008165C" w:rsidRDefault="00023DF8" w:rsidP="00607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Class 3 Autumn </w:t>
      </w:r>
      <w:proofErr w:type="gramStart"/>
      <w:r>
        <w:rPr>
          <w:b/>
        </w:rPr>
        <w:t xml:space="preserve">Term </w:t>
      </w:r>
      <w:r w:rsidR="0008165C">
        <w:rPr>
          <w:b/>
        </w:rPr>
        <w:t xml:space="preserve"> Newsletter</w:t>
      </w:r>
      <w:proofErr w:type="gramEnd"/>
    </w:p>
    <w:p w14:paraId="6F3C38B9" w14:textId="0ED95EED" w:rsidR="00607F82" w:rsidRDefault="0008165C" w:rsidP="00607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Year 3</w:t>
      </w:r>
      <w:r w:rsidR="00397644">
        <w:rPr>
          <w:b/>
        </w:rPr>
        <w:t>/4</w:t>
      </w:r>
      <w:r w:rsidR="00607F82">
        <w:rPr>
          <w:b/>
        </w:rPr>
        <w:t xml:space="preserve"> – </w:t>
      </w:r>
      <w:proofErr w:type="spellStart"/>
      <w:r w:rsidR="00C55815">
        <w:rPr>
          <w:b/>
        </w:rPr>
        <w:t>Mr</w:t>
      </w:r>
      <w:proofErr w:type="spellEnd"/>
      <w:r w:rsidR="00C55815">
        <w:rPr>
          <w:b/>
        </w:rPr>
        <w:t xml:space="preserve"> </w:t>
      </w:r>
      <w:r w:rsidR="00397644">
        <w:rPr>
          <w:b/>
        </w:rPr>
        <w:t>Lyons</w:t>
      </w:r>
    </w:p>
    <w:p w14:paraId="7458FF93" w14:textId="200486D0" w:rsidR="00607F82" w:rsidRDefault="00B22AB4" w:rsidP="00607F82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68B4AD08" wp14:editId="765EF314">
            <wp:extent cx="2282825" cy="2213610"/>
            <wp:effectExtent l="0" t="0" r="317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/>
                    <a:srcRect l="24790" t="45518" r="61345" b="32073"/>
                    <a:stretch/>
                  </pic:blipFill>
                  <pic:spPr bwMode="auto">
                    <a:xfrm>
                      <a:off x="0" y="0"/>
                      <a:ext cx="2282825" cy="2213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665427" w14:textId="5ADFEB4A" w:rsidR="00B637EC" w:rsidRDefault="00607F82" w:rsidP="00B637EC">
      <w:r w:rsidRPr="00EF37A5">
        <w:t>Dear Parents</w:t>
      </w:r>
      <w:r w:rsidR="00397644">
        <w:t xml:space="preserve">/ </w:t>
      </w:r>
      <w:proofErr w:type="spellStart"/>
      <w:r w:rsidR="00397644">
        <w:t>Carers</w:t>
      </w:r>
      <w:proofErr w:type="spellEnd"/>
      <w:r w:rsidR="00397644">
        <w:t xml:space="preserve">, </w:t>
      </w:r>
    </w:p>
    <w:p w14:paraId="444B4157" w14:textId="77777777" w:rsidR="00622FCB" w:rsidRDefault="00622FCB" w:rsidP="00B637EC"/>
    <w:p w14:paraId="74B61593" w14:textId="77EC922D" w:rsidR="00E36704" w:rsidRPr="00EF37A5" w:rsidRDefault="00B637EC" w:rsidP="00B637EC">
      <w:r w:rsidRPr="00EF37A5">
        <w:t xml:space="preserve">Welcome back to </w:t>
      </w:r>
      <w:r w:rsidR="00397644">
        <w:t>Bridgemere</w:t>
      </w:r>
      <w:r w:rsidR="00CD5429">
        <w:t xml:space="preserve"> CE P</w:t>
      </w:r>
      <w:r w:rsidR="00397644">
        <w:t xml:space="preserve">rimary </w:t>
      </w:r>
      <w:r w:rsidR="00CD5429">
        <w:t>School &amp; Nursery</w:t>
      </w:r>
      <w:r w:rsidRPr="00EF37A5">
        <w:t xml:space="preserve">. </w:t>
      </w:r>
      <w:r w:rsidR="00EF37A5" w:rsidRPr="00EF37A5">
        <w:t xml:space="preserve"> We</w:t>
      </w:r>
      <w:r w:rsidRPr="00EF37A5">
        <w:t xml:space="preserve"> hope you had an enjoyable summer break and are ready for the new academic year ahead! </w:t>
      </w:r>
      <w:r w:rsidR="00622FCB">
        <w:t>It is great to see all of C</w:t>
      </w:r>
      <w:r w:rsidR="00002D4A">
        <w:t xml:space="preserve">lass 3 back in school after the long period away. </w:t>
      </w:r>
      <w:r w:rsidR="00E36704">
        <w:t xml:space="preserve">I am looking forward to </w:t>
      </w:r>
      <w:r w:rsidR="00622FCB">
        <w:t>another year in C</w:t>
      </w:r>
      <w:r w:rsidR="00002D4A">
        <w:t xml:space="preserve">lass 3 </w:t>
      </w:r>
      <w:r w:rsidR="00E36704">
        <w:t>working</w:t>
      </w:r>
      <w:r w:rsidR="00397644">
        <w:t xml:space="preserve"> with al</w:t>
      </w:r>
      <w:r w:rsidR="00CD5429">
        <w:t>l the children in Y</w:t>
      </w:r>
      <w:r w:rsidR="00397644">
        <w:t xml:space="preserve">ear </w:t>
      </w:r>
      <w:r w:rsidR="00CD5429">
        <w:t>3/4</w:t>
      </w:r>
      <w:r w:rsidR="00E36704">
        <w:t xml:space="preserve"> and watching them flourish throughout the year.</w:t>
      </w:r>
    </w:p>
    <w:p w14:paraId="35D3230D" w14:textId="678C50D0" w:rsidR="007C0E3E" w:rsidRPr="00EF37A5" w:rsidRDefault="00002D4A" w:rsidP="00607F82">
      <w:r>
        <w:t xml:space="preserve">I </w:t>
      </w:r>
      <w:r w:rsidR="00C55815">
        <w:t>will be teaching the class on a Monday, Tuesday</w:t>
      </w:r>
      <w:r w:rsidR="00397644">
        <w:t xml:space="preserve"> morning</w:t>
      </w:r>
      <w:r w:rsidR="00C55815">
        <w:t>,</w:t>
      </w:r>
      <w:r w:rsidR="004A116C">
        <w:t xml:space="preserve"> Wednesday</w:t>
      </w:r>
      <w:r>
        <w:t>,</w:t>
      </w:r>
      <w:r w:rsidR="00CD5429">
        <w:t xml:space="preserve"> Thursday and a Friday.</w:t>
      </w:r>
      <w:r w:rsidR="00397644">
        <w:t xml:space="preserve"> </w:t>
      </w:r>
      <w:proofErr w:type="spellStart"/>
      <w:r w:rsidR="00397644">
        <w:t>Mrs</w:t>
      </w:r>
      <w:proofErr w:type="spellEnd"/>
      <w:r w:rsidR="00C55815">
        <w:t xml:space="preserve"> </w:t>
      </w:r>
      <w:r w:rsidR="00397644">
        <w:t>Smart</w:t>
      </w:r>
      <w:r w:rsidR="00C55815">
        <w:t xml:space="preserve"> will be teaching </w:t>
      </w:r>
      <w:r>
        <w:t>Religious Education through art</w:t>
      </w:r>
      <w:r w:rsidR="00CD5429">
        <w:t xml:space="preserve"> to </w:t>
      </w:r>
      <w:r w:rsidR="00C55815">
        <w:t xml:space="preserve">the class on a </w:t>
      </w:r>
      <w:r>
        <w:t>Tuesday afternoon.</w:t>
      </w:r>
    </w:p>
    <w:p w14:paraId="7FF48129" w14:textId="77777777" w:rsidR="00B637EC" w:rsidRPr="00EF37A5" w:rsidRDefault="00B637EC" w:rsidP="00607F82"/>
    <w:p w14:paraId="620C011F" w14:textId="77777777" w:rsidR="00607F82" w:rsidRDefault="0008165C" w:rsidP="00607F82">
      <w:pPr>
        <w:rPr>
          <w:b/>
          <w:u w:val="single"/>
        </w:rPr>
      </w:pPr>
      <w:r w:rsidRPr="00EF37A5">
        <w:rPr>
          <w:b/>
          <w:u w:val="single"/>
        </w:rPr>
        <w:t>Curriculum</w:t>
      </w:r>
    </w:p>
    <w:p w14:paraId="65241E20" w14:textId="6BFBD297" w:rsidR="00023DF8" w:rsidRDefault="00002D4A" w:rsidP="00607F82">
      <w:r>
        <w:t>Due to current circumstances, we have decided to focus primarily on core subjects to ensure the children catch up on missed learning that may have occurred duri</w:t>
      </w:r>
      <w:r w:rsidR="00622FCB">
        <w:t>ng school closures. We will</w:t>
      </w:r>
      <w:r>
        <w:t xml:space="preserve"> be teaching </w:t>
      </w:r>
      <w:proofErr w:type="spellStart"/>
      <w:r w:rsidR="00622FCB">
        <w:t>Maths</w:t>
      </w:r>
      <w:proofErr w:type="spellEnd"/>
      <w:r w:rsidR="00622FCB">
        <w:t xml:space="preserve">, English, </w:t>
      </w:r>
      <w:r>
        <w:t>Science, RE, PE and computing and have daily sessions</w:t>
      </w:r>
      <w:r w:rsidR="00622FCB">
        <w:t xml:space="preserve"> ‘time to talk’</w:t>
      </w:r>
      <w:r>
        <w:t xml:space="preserve"> where children are given the time to discuss </w:t>
      </w:r>
      <w:r w:rsidR="00023DF8">
        <w:t xml:space="preserve">their </w:t>
      </w:r>
      <w:r>
        <w:t>worries, feeling</w:t>
      </w:r>
      <w:r w:rsidR="00023DF8">
        <w:t>s</w:t>
      </w:r>
      <w:r>
        <w:t xml:space="preserve"> and their emotions.</w:t>
      </w:r>
    </w:p>
    <w:p w14:paraId="609819F8" w14:textId="0658D0F5" w:rsidR="00002D4A" w:rsidRPr="00002D4A" w:rsidRDefault="00002D4A" w:rsidP="00607F82">
      <w:r>
        <w:t xml:space="preserve">We will be reading The Iron Man by Ted Hughes as a vehicle text to drive our English lessons. </w:t>
      </w:r>
    </w:p>
    <w:p w14:paraId="5907D038" w14:textId="77777777" w:rsidR="00657487" w:rsidRPr="00EF37A5" w:rsidRDefault="00657487" w:rsidP="00607F82">
      <w:pPr>
        <w:rPr>
          <w:b/>
          <w:u w:val="single"/>
        </w:rPr>
      </w:pPr>
    </w:p>
    <w:p w14:paraId="1BCBC738" w14:textId="77777777" w:rsidR="00607F82" w:rsidRPr="00EF37A5" w:rsidRDefault="00607F82" w:rsidP="00607F82">
      <w:pPr>
        <w:rPr>
          <w:b/>
          <w:u w:val="single"/>
        </w:rPr>
      </w:pPr>
      <w:r w:rsidRPr="00EF37A5">
        <w:rPr>
          <w:b/>
          <w:u w:val="single"/>
        </w:rPr>
        <w:t>Reading</w:t>
      </w:r>
    </w:p>
    <w:p w14:paraId="73A65EC5" w14:textId="77777777" w:rsidR="007C0E3E" w:rsidRPr="00EF37A5" w:rsidRDefault="00742229" w:rsidP="00A97B71">
      <w:pPr>
        <w:autoSpaceDE w:val="0"/>
        <w:autoSpaceDN w:val="0"/>
        <w:adjustRightInd w:val="0"/>
        <w:rPr>
          <w:rFonts w:ascii="TimesNewRomanPSMT" w:eastAsiaTheme="minorHAnsi" w:hAnsiTheme="minorHAnsi" w:cs="TimesNewRomanPSMT"/>
          <w:lang w:val="en-GB"/>
        </w:rPr>
      </w:pPr>
      <w:r w:rsidRPr="00EF37A5">
        <w:rPr>
          <w:rFonts w:ascii="TimesNewRomanPSMT" w:eastAsiaTheme="minorHAnsi" w:hAnsiTheme="minorHAnsi" w:cs="TimesNewRomanPSMT"/>
          <w:lang w:val="en-GB"/>
        </w:rPr>
        <w:t>Your child will need their communication</w:t>
      </w:r>
      <w:r w:rsidR="00DE2AB7" w:rsidRPr="00EF37A5">
        <w:rPr>
          <w:rFonts w:ascii="TimesNewRomanPSMT" w:eastAsiaTheme="minorHAnsi" w:hAnsiTheme="minorHAnsi" w:cs="TimesNewRomanPSMT"/>
          <w:lang w:val="en-GB"/>
        </w:rPr>
        <w:t xml:space="preserve"> </w:t>
      </w:r>
      <w:r w:rsidRPr="00EF37A5">
        <w:rPr>
          <w:rFonts w:ascii="TimesNewRomanPSMT" w:eastAsiaTheme="minorHAnsi" w:hAnsiTheme="minorHAnsi" w:cs="TimesNewRomanPSMT"/>
          <w:lang w:val="en-GB"/>
        </w:rPr>
        <w:t>diary in school every day. It is important that children are rea</w:t>
      </w:r>
      <w:r w:rsidR="00566237" w:rsidRPr="00EF37A5">
        <w:rPr>
          <w:rFonts w:ascii="TimesNewRomanPSMT" w:eastAsiaTheme="minorHAnsi" w:hAnsiTheme="minorHAnsi" w:cs="TimesNewRomanPSMT"/>
          <w:lang w:val="en-GB"/>
        </w:rPr>
        <w:t xml:space="preserve">ding every night for at least 15-20 </w:t>
      </w:r>
      <w:r w:rsidRPr="00EF37A5">
        <w:rPr>
          <w:rFonts w:ascii="TimesNewRomanPSMT" w:eastAsiaTheme="minorHAnsi" w:hAnsiTheme="minorHAnsi" w:cs="TimesNewRomanPSMT"/>
          <w:lang w:val="en-GB"/>
        </w:rPr>
        <w:t>minutes. Reading is a key skill, which has a huge impact on all areas of the curriculum. Children need to record what they have read in their</w:t>
      </w:r>
      <w:r w:rsidR="00A97B71" w:rsidRPr="00EF37A5">
        <w:rPr>
          <w:rFonts w:ascii="TimesNewRomanPSMT" w:eastAsiaTheme="minorHAnsi" w:hAnsiTheme="minorHAnsi" w:cs="TimesNewRomanPSMT"/>
          <w:lang w:val="en-GB"/>
        </w:rPr>
        <w:t xml:space="preserve"> </w:t>
      </w:r>
      <w:r w:rsidRPr="00EF37A5">
        <w:rPr>
          <w:rFonts w:ascii="TimesNewRomanPSMT" w:eastAsiaTheme="minorHAnsi" w:hAnsiTheme="minorHAnsi" w:cs="TimesNewRomanPSMT"/>
          <w:lang w:val="en-GB"/>
        </w:rPr>
        <w:t xml:space="preserve">communication dairy </w:t>
      </w:r>
      <w:r w:rsidRPr="00EF37A5">
        <w:rPr>
          <w:rFonts w:ascii="TimesNewRomanPSMT" w:eastAsiaTheme="minorHAnsi" w:hAnsiTheme="minorHAnsi" w:cs="TimesNewRomanPSMT" w:hint="cs"/>
          <w:lang w:val="en-GB"/>
        </w:rPr>
        <w:t>–</w:t>
      </w:r>
      <w:r w:rsidRPr="00EF37A5">
        <w:rPr>
          <w:rFonts w:ascii="TimesNewRomanPSMT" w:eastAsiaTheme="minorHAnsi" w:hAnsiTheme="minorHAnsi" w:cs="TimesNewRomanPSMT"/>
          <w:lang w:val="en-GB"/>
        </w:rPr>
        <w:t xml:space="preserve"> which will be checked</w:t>
      </w:r>
      <w:r w:rsidRPr="00EF37A5">
        <w:rPr>
          <w:rFonts w:ascii="TimesNewRomanPSMT" w:eastAsiaTheme="minorHAnsi" w:hAnsiTheme="minorHAnsi" w:cs="TimesNewRomanPSMT"/>
        </w:rPr>
        <w:t xml:space="preserve"> </w:t>
      </w:r>
      <w:r w:rsidRPr="00EF37A5">
        <w:t xml:space="preserve">daily. </w:t>
      </w:r>
    </w:p>
    <w:p w14:paraId="508EAAF2" w14:textId="3D3D22AC" w:rsidR="00440E44" w:rsidRPr="00EF37A5" w:rsidRDefault="00440E44" w:rsidP="00A97B71">
      <w:pPr>
        <w:autoSpaceDE w:val="0"/>
        <w:autoSpaceDN w:val="0"/>
        <w:adjustRightInd w:val="0"/>
        <w:rPr>
          <w:rFonts w:ascii="TimesNewRomanPSMT" w:eastAsiaTheme="minorHAnsi" w:hAnsiTheme="minorHAnsi" w:cs="TimesNewRomanPSMT"/>
          <w:lang w:val="en-GB"/>
        </w:rPr>
      </w:pPr>
      <w:r w:rsidRPr="00EF37A5">
        <w:t>Once your child has fi</w:t>
      </w:r>
      <w:r w:rsidR="00CD5429">
        <w:t xml:space="preserve">nished a book they will </w:t>
      </w:r>
      <w:r w:rsidRPr="00EF37A5">
        <w:t xml:space="preserve">complete the Accelerated Reading Test online at </w:t>
      </w:r>
      <w:r w:rsidRPr="00EF37A5">
        <w:lastRenderedPageBreak/>
        <w:t xml:space="preserve">school. This is a comprehension test that assesses how well they have understood </w:t>
      </w:r>
      <w:r w:rsidR="00EA7246" w:rsidRPr="00EF37A5">
        <w:t xml:space="preserve">their book. </w:t>
      </w:r>
      <w:r w:rsidR="00023DF8">
        <w:t xml:space="preserve">Our class book for this term will be Kensuke’s Kingdom by Michael </w:t>
      </w:r>
      <w:proofErr w:type="spellStart"/>
      <w:r w:rsidR="00023DF8">
        <w:t>Morpurgo</w:t>
      </w:r>
      <w:proofErr w:type="spellEnd"/>
      <w:r w:rsidR="00023DF8">
        <w:t xml:space="preserve">. </w:t>
      </w:r>
    </w:p>
    <w:p w14:paraId="0C40D7AA" w14:textId="77777777" w:rsidR="00EF37A5" w:rsidRPr="00EF37A5" w:rsidRDefault="00EF37A5" w:rsidP="00607F82">
      <w:pPr>
        <w:rPr>
          <w:b/>
          <w:u w:val="single"/>
        </w:rPr>
      </w:pPr>
    </w:p>
    <w:p w14:paraId="2E9E4EC1" w14:textId="77777777" w:rsidR="00742229" w:rsidRPr="00EF37A5" w:rsidRDefault="00742229" w:rsidP="00607F82">
      <w:pPr>
        <w:rPr>
          <w:b/>
          <w:u w:val="single"/>
        </w:rPr>
      </w:pPr>
      <w:r w:rsidRPr="00EF37A5">
        <w:rPr>
          <w:b/>
          <w:u w:val="single"/>
        </w:rPr>
        <w:t>Homework</w:t>
      </w:r>
    </w:p>
    <w:p w14:paraId="0A400C39" w14:textId="77777777" w:rsidR="00742229" w:rsidRPr="00EF37A5" w:rsidRDefault="00742229" w:rsidP="00607F82">
      <w:r w:rsidRPr="00EF37A5">
        <w:t>Homework will consist of the following:</w:t>
      </w:r>
    </w:p>
    <w:p w14:paraId="56218C78" w14:textId="77777777" w:rsidR="00742229" w:rsidRPr="00EF37A5" w:rsidRDefault="00742229" w:rsidP="00742229">
      <w:pPr>
        <w:pStyle w:val="ListParagraph"/>
        <w:numPr>
          <w:ilvl w:val="0"/>
          <w:numId w:val="1"/>
        </w:numPr>
      </w:pPr>
      <w:r w:rsidRPr="00EF37A5">
        <w:t xml:space="preserve">Reading </w:t>
      </w:r>
    </w:p>
    <w:p w14:paraId="6016C669" w14:textId="77777777" w:rsidR="00742229" w:rsidRPr="00EF37A5" w:rsidRDefault="00742229" w:rsidP="00742229">
      <w:pPr>
        <w:pStyle w:val="ListParagraph"/>
        <w:numPr>
          <w:ilvl w:val="0"/>
          <w:numId w:val="1"/>
        </w:numPr>
      </w:pPr>
      <w:r w:rsidRPr="00EF37A5">
        <w:t>Spellings (that will be linked to a spelling rule, children are to learn the rule and apply it successful</w:t>
      </w:r>
      <w:r w:rsidR="00F12665" w:rsidRPr="00EF37A5">
        <w:t>ly</w:t>
      </w:r>
      <w:r w:rsidRPr="00EF37A5">
        <w:t xml:space="preserve"> to similar words</w:t>
      </w:r>
      <w:r w:rsidR="00A97B71" w:rsidRPr="00EF37A5">
        <w:t>)</w:t>
      </w:r>
      <w:r w:rsidR="00440E44" w:rsidRPr="00EF37A5">
        <w:t xml:space="preserve"> OR</w:t>
      </w:r>
    </w:p>
    <w:p w14:paraId="64C69CC8" w14:textId="77777777" w:rsidR="00742229" w:rsidRDefault="00742229" w:rsidP="00742229">
      <w:pPr>
        <w:pStyle w:val="ListParagraph"/>
      </w:pPr>
      <w:r w:rsidRPr="00EF37A5">
        <w:t xml:space="preserve">High Frequency words – there may be words that your child is still misspelling during independent writing that need to be revised </w:t>
      </w:r>
    </w:p>
    <w:p w14:paraId="6D67FC1F" w14:textId="11FE1808" w:rsidR="00023DF8" w:rsidRPr="00EF37A5" w:rsidRDefault="00023DF8" w:rsidP="00023DF8">
      <w:pPr>
        <w:pStyle w:val="ListParagraph"/>
        <w:numPr>
          <w:ilvl w:val="0"/>
          <w:numId w:val="1"/>
        </w:numPr>
      </w:pPr>
      <w:r>
        <w:t xml:space="preserve">Children can continue to use TT </w:t>
      </w:r>
      <w:proofErr w:type="spellStart"/>
      <w:r>
        <w:t>rockstars</w:t>
      </w:r>
      <w:proofErr w:type="spellEnd"/>
      <w:r>
        <w:t xml:space="preserve"> at home to </w:t>
      </w:r>
      <w:proofErr w:type="spellStart"/>
      <w:r>
        <w:t>practise</w:t>
      </w:r>
      <w:proofErr w:type="spellEnd"/>
      <w:r>
        <w:t xml:space="preserve"> their times tables.</w:t>
      </w:r>
    </w:p>
    <w:p w14:paraId="7F32238A" w14:textId="77777777" w:rsidR="00742229" w:rsidRPr="00EF37A5" w:rsidRDefault="00742229" w:rsidP="00607F82">
      <w:pPr>
        <w:rPr>
          <w:b/>
          <w:u w:val="single"/>
        </w:rPr>
      </w:pPr>
    </w:p>
    <w:p w14:paraId="418A62A3" w14:textId="77777777" w:rsidR="00607F82" w:rsidRPr="00EF37A5" w:rsidRDefault="00607F82" w:rsidP="00607F82">
      <w:pPr>
        <w:rPr>
          <w:b/>
          <w:u w:val="single"/>
        </w:rPr>
      </w:pPr>
      <w:r w:rsidRPr="00EF37A5">
        <w:rPr>
          <w:b/>
          <w:u w:val="single"/>
        </w:rPr>
        <w:t xml:space="preserve">P.E </w:t>
      </w:r>
    </w:p>
    <w:p w14:paraId="74F6EAA4" w14:textId="3A61C3AC" w:rsidR="00D3792D" w:rsidRPr="00EF37A5" w:rsidRDefault="00023DF8" w:rsidP="00607F82">
      <w:r>
        <w:t>PE</w:t>
      </w:r>
      <w:r w:rsidR="00A97B71" w:rsidRPr="00EF37A5">
        <w:t xml:space="preserve"> </w:t>
      </w:r>
      <w:r w:rsidR="00397644">
        <w:t>will now be a Friday afternoon</w:t>
      </w:r>
      <w:r w:rsidR="00D3792D" w:rsidRPr="00EF37A5">
        <w:t xml:space="preserve">. </w:t>
      </w:r>
    </w:p>
    <w:p w14:paraId="3F949734" w14:textId="0B15660C" w:rsidR="007C0E3E" w:rsidRDefault="00EE5A09" w:rsidP="00607F82">
      <w:r w:rsidRPr="00EF37A5">
        <w:t>The ch</w:t>
      </w:r>
      <w:r w:rsidR="002A32E5" w:rsidRPr="00EF37A5">
        <w:t xml:space="preserve">ildren will be doing </w:t>
      </w:r>
      <w:r w:rsidR="004A116C">
        <w:t>lots of different activities in PE and this half term we will be looking at both football and</w:t>
      </w:r>
      <w:r w:rsidR="00023DF8">
        <w:t xml:space="preserve"> athletics</w:t>
      </w:r>
      <w:r w:rsidR="004A116C">
        <w:t xml:space="preserve">. </w:t>
      </w:r>
      <w:r w:rsidR="00EA7246" w:rsidRPr="00EF37A5">
        <w:t>Please can you</w:t>
      </w:r>
      <w:r w:rsidR="00F31C60" w:rsidRPr="00EF37A5">
        <w:t>r</w:t>
      </w:r>
      <w:r w:rsidR="00023DF8">
        <w:t xml:space="preserve"> child have</w:t>
      </w:r>
      <w:r w:rsidR="00397644">
        <w:t xml:space="preserve"> </w:t>
      </w:r>
      <w:bookmarkStart w:id="0" w:name="_GoBack"/>
      <w:bookmarkEnd w:id="0"/>
      <w:r w:rsidR="00397644">
        <w:t xml:space="preserve">their </w:t>
      </w:r>
      <w:r w:rsidR="00023DF8">
        <w:t>PE</w:t>
      </w:r>
      <w:r w:rsidR="00397644">
        <w:t xml:space="preserve"> kits in</w:t>
      </w:r>
      <w:r w:rsidR="00023DF8">
        <w:t xml:space="preserve"> school at all times. Act</w:t>
      </w:r>
      <w:r w:rsidR="00622FCB">
        <w:t>ive 30 will also continue daily.</w:t>
      </w:r>
    </w:p>
    <w:p w14:paraId="36CAC9DE" w14:textId="77777777" w:rsidR="00622FCB" w:rsidRDefault="00622FCB" w:rsidP="00607F82"/>
    <w:p w14:paraId="1CAF096A" w14:textId="4EF8946E" w:rsidR="00622FCB" w:rsidRPr="00EF37A5" w:rsidRDefault="00622FCB" w:rsidP="00607F82">
      <w:r>
        <w:t>Every child needs to ensure they bring a water bottle to school every day. Unfortunately, we will not be offering hot snacks in school during morning break. However, you are more than welcome to pack a healthy snack in your child’s bag.</w:t>
      </w:r>
    </w:p>
    <w:p w14:paraId="087C4F33" w14:textId="77777777" w:rsidR="00622FCB" w:rsidRDefault="00E36704" w:rsidP="00EF37A5">
      <w:pPr>
        <w:pStyle w:val="NormalWeb"/>
        <w:spacing w:after="0"/>
      </w:pPr>
      <w:r>
        <w:t>I am</w:t>
      </w:r>
      <w:r w:rsidR="00EF37A5" w:rsidRPr="00EF37A5">
        <w:t xml:space="preserve"> really looking forward to this term and hope that your child is too.</w:t>
      </w:r>
    </w:p>
    <w:p w14:paraId="42798905" w14:textId="23F71EF0" w:rsidR="00EF37A5" w:rsidRPr="00EF37A5" w:rsidRDefault="00EF37A5" w:rsidP="00EF37A5">
      <w:pPr>
        <w:pStyle w:val="NormalWeb"/>
        <w:spacing w:after="0"/>
      </w:pPr>
      <w:r w:rsidRPr="00EF37A5">
        <w:t>If you have any concerns or questions</w:t>
      </w:r>
      <w:r w:rsidR="00E36704" w:rsidRPr="00EF37A5">
        <w:t>,</w:t>
      </w:r>
      <w:r w:rsidRPr="00EF37A5">
        <w:t xml:space="preserve"> please book an a</w:t>
      </w:r>
      <w:r w:rsidR="00E36704">
        <w:t>ppointment to speak to me</w:t>
      </w:r>
      <w:r w:rsidR="00023DF8">
        <w:t xml:space="preserve"> through the school office, contact me via email on </w:t>
      </w:r>
      <w:hyperlink r:id="rId7" w:history="1">
        <w:r w:rsidR="00023DF8" w:rsidRPr="00BF2BBF">
          <w:rPr>
            <w:rStyle w:val="Hyperlink"/>
          </w:rPr>
          <w:t>bridge3@actonceprimary.net</w:t>
        </w:r>
      </w:hyperlink>
      <w:r w:rsidR="00023DF8">
        <w:t xml:space="preserve"> or use your child’s communication diaries.</w:t>
      </w:r>
    </w:p>
    <w:p w14:paraId="4B8A6A92" w14:textId="77777777" w:rsidR="007C0E3E" w:rsidRPr="00EF37A5" w:rsidRDefault="007C0E3E" w:rsidP="007C0E3E"/>
    <w:p w14:paraId="18273025" w14:textId="77777777" w:rsidR="007C0E3E" w:rsidRPr="00EF37A5" w:rsidRDefault="007C0E3E" w:rsidP="007C0E3E"/>
    <w:p w14:paraId="326EAB66" w14:textId="4B9D415B" w:rsidR="007C0E3E" w:rsidRPr="00EF37A5" w:rsidRDefault="007C0E3E" w:rsidP="007C0E3E">
      <w:r w:rsidRPr="00EF37A5">
        <w:t xml:space="preserve">Thank you for </w:t>
      </w:r>
      <w:r w:rsidR="00023DF8">
        <w:t>your continued support,</w:t>
      </w:r>
    </w:p>
    <w:p w14:paraId="5AB2251F" w14:textId="77777777" w:rsidR="007C0E3E" w:rsidRPr="00EF37A5" w:rsidRDefault="007C0E3E" w:rsidP="007C0E3E"/>
    <w:p w14:paraId="7F46F185" w14:textId="1678FEC7" w:rsidR="007C0E3E" w:rsidRPr="00EF37A5" w:rsidRDefault="00C55815" w:rsidP="007C0E3E">
      <w:proofErr w:type="spellStart"/>
      <w:r>
        <w:t>Mr</w:t>
      </w:r>
      <w:proofErr w:type="spellEnd"/>
      <w:r>
        <w:t xml:space="preserve"> </w:t>
      </w:r>
      <w:r w:rsidR="00397644">
        <w:t>Lyons.</w:t>
      </w:r>
    </w:p>
    <w:p w14:paraId="5FAC84A9" w14:textId="77777777" w:rsidR="007C0E3E" w:rsidRPr="00EF37A5" w:rsidRDefault="007C0E3E" w:rsidP="00607F82"/>
    <w:p w14:paraId="786A1F48" w14:textId="77777777" w:rsidR="006C189B" w:rsidRDefault="006C189B" w:rsidP="00607F82"/>
    <w:p w14:paraId="1A3F0FD5" w14:textId="77777777" w:rsidR="00D2191E" w:rsidRDefault="00D2191E" w:rsidP="00607F82"/>
    <w:p w14:paraId="3F6C4A21" w14:textId="77777777" w:rsidR="00254DF2" w:rsidRDefault="00254DF2"/>
    <w:sectPr w:rsidR="00254DF2" w:rsidSect="00622FCB">
      <w:pgSz w:w="12240" w:h="15840"/>
      <w:pgMar w:top="720" w:right="720" w:bottom="720" w:left="720" w:header="709" w:footer="709" w:gutter="0"/>
      <w:cols w:num="2" w:space="708" w:equalWidth="0">
        <w:col w:w="5040" w:space="72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5BD"/>
    <w:multiLevelType w:val="hybridMultilevel"/>
    <w:tmpl w:val="0862E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B1465"/>
    <w:multiLevelType w:val="hybridMultilevel"/>
    <w:tmpl w:val="927E7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538F8"/>
    <w:multiLevelType w:val="hybridMultilevel"/>
    <w:tmpl w:val="8FE82C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82"/>
    <w:rsid w:val="00002D4A"/>
    <w:rsid w:val="00023DF8"/>
    <w:rsid w:val="0008165C"/>
    <w:rsid w:val="00104638"/>
    <w:rsid w:val="001D5D3D"/>
    <w:rsid w:val="00223CF3"/>
    <w:rsid w:val="00242917"/>
    <w:rsid w:val="00254DF2"/>
    <w:rsid w:val="002A32E5"/>
    <w:rsid w:val="002F3E9D"/>
    <w:rsid w:val="0037778A"/>
    <w:rsid w:val="00381B5A"/>
    <w:rsid w:val="00392512"/>
    <w:rsid w:val="00397644"/>
    <w:rsid w:val="003C0A9B"/>
    <w:rsid w:val="00440E44"/>
    <w:rsid w:val="004A116C"/>
    <w:rsid w:val="0050508A"/>
    <w:rsid w:val="00534FC4"/>
    <w:rsid w:val="00540D32"/>
    <w:rsid w:val="00566237"/>
    <w:rsid w:val="005F5F5B"/>
    <w:rsid w:val="00607F82"/>
    <w:rsid w:val="00622FCB"/>
    <w:rsid w:val="00657487"/>
    <w:rsid w:val="006C189B"/>
    <w:rsid w:val="006E672F"/>
    <w:rsid w:val="00742229"/>
    <w:rsid w:val="007C0E3E"/>
    <w:rsid w:val="00902015"/>
    <w:rsid w:val="00A45308"/>
    <w:rsid w:val="00A74199"/>
    <w:rsid w:val="00A966C5"/>
    <w:rsid w:val="00A97B71"/>
    <w:rsid w:val="00B22AB4"/>
    <w:rsid w:val="00B419D2"/>
    <w:rsid w:val="00B637EC"/>
    <w:rsid w:val="00B7723A"/>
    <w:rsid w:val="00BB21DB"/>
    <w:rsid w:val="00BD3A9F"/>
    <w:rsid w:val="00C55815"/>
    <w:rsid w:val="00C55A12"/>
    <w:rsid w:val="00CD5429"/>
    <w:rsid w:val="00D2191E"/>
    <w:rsid w:val="00D3792D"/>
    <w:rsid w:val="00DE2AB7"/>
    <w:rsid w:val="00E073FC"/>
    <w:rsid w:val="00E16F13"/>
    <w:rsid w:val="00E33ECA"/>
    <w:rsid w:val="00E36704"/>
    <w:rsid w:val="00E9376A"/>
    <w:rsid w:val="00EA7246"/>
    <w:rsid w:val="00EE5A09"/>
    <w:rsid w:val="00EF37A5"/>
    <w:rsid w:val="00F11460"/>
    <w:rsid w:val="00F12665"/>
    <w:rsid w:val="00F31C60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4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82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42229"/>
    <w:pPr>
      <w:spacing w:before="100" w:beforeAutospacing="1" w:after="119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7422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82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42229"/>
    <w:pPr>
      <w:spacing w:before="100" w:beforeAutospacing="1" w:after="119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7422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idge3@actonceprimar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Linda Lock</cp:lastModifiedBy>
  <cp:revision>4</cp:revision>
  <cp:lastPrinted>2019-09-12T11:42:00Z</cp:lastPrinted>
  <dcterms:created xsi:type="dcterms:W3CDTF">2020-09-08T14:03:00Z</dcterms:created>
  <dcterms:modified xsi:type="dcterms:W3CDTF">2020-09-10T13:42:00Z</dcterms:modified>
</cp:coreProperties>
</file>